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81021" w14:textId="77777777" w:rsidR="00C53048" w:rsidRPr="00A74F2D" w:rsidRDefault="00E17DF8">
      <w:pPr>
        <w:spacing w:line="276" w:lineRule="auto"/>
        <w:rPr>
          <w:rFonts w:ascii="Times New Roman" w:hAnsi="Times New Roman" w:cs="Times New Roman"/>
        </w:rPr>
      </w:pPr>
      <w:r w:rsidRPr="00A74F2D">
        <w:rPr>
          <w:rFonts w:ascii="Times New Roman" w:hAnsi="Times New Roman" w:cs="Times New Roman"/>
          <w:b/>
          <w:lang w:eastAsia="ro-RO"/>
        </w:rPr>
        <w:t>REGIA NAŢIONALĂ A PĂDURILOR – ROMSILVA</w:t>
      </w:r>
    </w:p>
    <w:p w14:paraId="3C5FB05C" w14:textId="77777777" w:rsidR="00C53048" w:rsidRPr="00A74F2D" w:rsidRDefault="00E17DF8">
      <w:pPr>
        <w:spacing w:line="276" w:lineRule="auto"/>
        <w:rPr>
          <w:rFonts w:ascii="Times New Roman" w:hAnsi="Times New Roman" w:cs="Times New Roman"/>
          <w:b/>
          <w:lang w:eastAsia="ro-RO"/>
        </w:rPr>
      </w:pPr>
      <w:r w:rsidRPr="00A74F2D">
        <w:rPr>
          <w:rFonts w:ascii="Times New Roman" w:hAnsi="Times New Roman" w:cs="Times New Roman"/>
          <w:b/>
          <w:lang w:eastAsia="ro-RO"/>
        </w:rPr>
        <w:t>DIRECTIA SILVICA TELEORMAN</w:t>
      </w:r>
    </w:p>
    <w:p w14:paraId="3DFD8241" w14:textId="77777777" w:rsidR="00C53048" w:rsidRPr="00A74F2D" w:rsidRDefault="00C53048">
      <w:pPr>
        <w:spacing w:line="276" w:lineRule="auto"/>
        <w:rPr>
          <w:rFonts w:ascii="Times New Roman" w:hAnsi="Times New Roman" w:cs="Times New Roman"/>
          <w:b/>
          <w:lang w:eastAsia="ro-RO"/>
        </w:rPr>
      </w:pPr>
    </w:p>
    <w:p w14:paraId="3EBB55E2" w14:textId="77777777" w:rsidR="00C53048" w:rsidRPr="00E968F0" w:rsidRDefault="00C53048">
      <w:pPr>
        <w:spacing w:line="276" w:lineRule="auto"/>
        <w:rPr>
          <w:rFonts w:ascii="Times New Roman" w:hAnsi="Times New Roman" w:cs="Times New Roman"/>
          <w:b/>
          <w:lang w:eastAsia="ro-RO"/>
        </w:rPr>
      </w:pPr>
    </w:p>
    <w:p w14:paraId="33DA84A3" w14:textId="77777777" w:rsidR="00C53048" w:rsidRPr="00E968F0" w:rsidRDefault="00E17DF8">
      <w:pPr>
        <w:pStyle w:val="Titlu2"/>
        <w:tabs>
          <w:tab w:val="left" w:pos="0"/>
        </w:tabs>
        <w:rPr>
          <w:rFonts w:ascii="Times New Roman" w:hAnsi="Times New Roman" w:cs="Times New Roman"/>
        </w:rPr>
      </w:pPr>
      <w:r w:rsidRPr="00E968F0">
        <w:rPr>
          <w:rFonts w:ascii="Times New Roman" w:hAnsi="Times New Roman" w:cs="Times New Roman"/>
          <w:i/>
          <w:iCs/>
          <w:sz w:val="40"/>
          <w:lang w:eastAsia="ro-RO"/>
        </w:rPr>
        <w:t>CAIET DE SARCINI</w:t>
      </w:r>
    </w:p>
    <w:p w14:paraId="611F2A45" w14:textId="7B52401C" w:rsidR="00C53048" w:rsidRPr="00E968F0" w:rsidRDefault="00E17DF8">
      <w:pPr>
        <w:jc w:val="center"/>
        <w:rPr>
          <w:rFonts w:ascii="Times New Roman" w:hAnsi="Times New Roman" w:cs="Times New Roman"/>
          <w:b/>
          <w:lang w:eastAsia="ro-RO"/>
        </w:rPr>
      </w:pPr>
      <w:r w:rsidRPr="00E968F0">
        <w:rPr>
          <w:rFonts w:ascii="Times New Roman" w:hAnsi="Times New Roman" w:cs="Times New Roman"/>
          <w:b/>
          <w:lang w:eastAsia="ro-RO"/>
        </w:rPr>
        <w:t xml:space="preserve">pentru achiziția de </w:t>
      </w:r>
      <w:r w:rsidR="00433403" w:rsidRPr="00E968F0">
        <w:rPr>
          <w:rFonts w:ascii="Times New Roman" w:hAnsi="Times New Roman" w:cs="Times New Roman"/>
          <w:b/>
          <w:lang w:eastAsia="ro-RO"/>
        </w:rPr>
        <w:t xml:space="preserve">servicii </w:t>
      </w:r>
      <w:r w:rsidR="006F19E9" w:rsidRPr="00E968F0">
        <w:rPr>
          <w:rFonts w:ascii="Times New Roman" w:hAnsi="Times New Roman" w:cs="Times New Roman"/>
          <w:b/>
          <w:lang w:eastAsia="ro-RO"/>
        </w:rPr>
        <w:t xml:space="preserve">de </w:t>
      </w:r>
      <w:proofErr w:type="spellStart"/>
      <w:r w:rsidR="006F19E9" w:rsidRPr="00E968F0">
        <w:rPr>
          <w:rFonts w:ascii="Times New Roman" w:hAnsi="Times New Roman" w:cs="Times New Roman"/>
          <w:b/>
          <w:lang w:eastAsia="ro-RO"/>
        </w:rPr>
        <w:t>pregatirea</w:t>
      </w:r>
      <w:proofErr w:type="spellEnd"/>
      <w:r w:rsidR="006F19E9" w:rsidRPr="00E968F0">
        <w:rPr>
          <w:rFonts w:ascii="Times New Roman" w:hAnsi="Times New Roman" w:cs="Times New Roman"/>
          <w:b/>
          <w:lang w:eastAsia="ro-RO"/>
        </w:rPr>
        <w:t xml:space="preserve"> terenului si </w:t>
      </w:r>
      <w:proofErr w:type="spellStart"/>
      <w:r w:rsidR="006F19E9" w:rsidRPr="00E968F0">
        <w:rPr>
          <w:rFonts w:ascii="Times New Roman" w:hAnsi="Times New Roman" w:cs="Times New Roman"/>
          <w:b/>
          <w:lang w:eastAsia="ro-RO"/>
        </w:rPr>
        <w:t>impadurire</w:t>
      </w:r>
      <w:proofErr w:type="spellEnd"/>
    </w:p>
    <w:p w14:paraId="4B7C68E4" w14:textId="3E6F1949" w:rsidR="002C5EFF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E968F0">
        <w:rPr>
          <w:rFonts w:ascii="Times New Roman" w:hAnsi="Times New Roman" w:cs="Times New Roman"/>
          <w:lang w:eastAsia="ro-RO"/>
        </w:rPr>
        <w:t xml:space="preserve">  </w:t>
      </w:r>
    </w:p>
    <w:p w14:paraId="2AC6F0FA" w14:textId="77777777" w:rsidR="00E065B7" w:rsidRPr="00E968F0" w:rsidRDefault="00E065B7">
      <w:pPr>
        <w:jc w:val="both"/>
        <w:rPr>
          <w:rFonts w:ascii="Times New Roman" w:hAnsi="Times New Roman" w:cs="Times New Roman"/>
          <w:lang w:eastAsia="ro-RO"/>
        </w:rPr>
      </w:pPr>
    </w:p>
    <w:p w14:paraId="13B02575" w14:textId="7C3B629A" w:rsidR="00C53048" w:rsidRPr="00E968F0" w:rsidRDefault="00E17DF8">
      <w:pPr>
        <w:jc w:val="both"/>
        <w:rPr>
          <w:rFonts w:ascii="Times New Roman" w:hAnsi="Times New Roman" w:cs="Times New Roman"/>
        </w:rPr>
      </w:pPr>
      <w:r w:rsidRPr="00E968F0">
        <w:rPr>
          <w:rFonts w:ascii="Times New Roman" w:hAnsi="Times New Roman" w:cs="Times New Roman"/>
          <w:lang w:eastAsia="ro-RO"/>
        </w:rPr>
        <w:tab/>
        <w:t>Prezent</w:t>
      </w:r>
      <w:r w:rsidR="00761D11" w:rsidRPr="00E968F0">
        <w:rPr>
          <w:rFonts w:ascii="Times New Roman" w:hAnsi="Times New Roman" w:cs="Times New Roman"/>
          <w:lang w:eastAsia="ro-RO"/>
        </w:rPr>
        <w:t>ul</w:t>
      </w:r>
      <w:r w:rsidRPr="00E968F0">
        <w:rPr>
          <w:rFonts w:ascii="Times New Roman" w:hAnsi="Times New Roman" w:cs="Times New Roman"/>
          <w:lang w:eastAsia="ro-RO"/>
        </w:rPr>
        <w:t xml:space="preserve"> </w:t>
      </w:r>
      <w:r w:rsidR="00B46E0D" w:rsidRPr="00E968F0">
        <w:rPr>
          <w:rFonts w:ascii="Times New Roman" w:hAnsi="Times New Roman" w:cs="Times New Roman"/>
          <w:lang w:eastAsia="ro-RO"/>
        </w:rPr>
        <w:t>Caiet de Sarcini</w:t>
      </w:r>
      <w:r w:rsidRPr="00E968F0">
        <w:rPr>
          <w:rFonts w:ascii="Times New Roman" w:hAnsi="Times New Roman" w:cs="Times New Roman"/>
          <w:lang w:eastAsia="ro-RO"/>
        </w:rPr>
        <w:t xml:space="preserve"> fac</w:t>
      </w:r>
      <w:r w:rsidR="00B46E0D" w:rsidRPr="00E968F0">
        <w:rPr>
          <w:rFonts w:ascii="Times New Roman" w:hAnsi="Times New Roman" w:cs="Times New Roman"/>
          <w:lang w:eastAsia="ro-RO"/>
        </w:rPr>
        <w:t>e</w:t>
      </w:r>
      <w:r w:rsidRPr="00E968F0">
        <w:rPr>
          <w:rFonts w:ascii="Times New Roman" w:hAnsi="Times New Roman" w:cs="Times New Roman"/>
          <w:lang w:eastAsia="ro-RO"/>
        </w:rPr>
        <w:t xml:space="preserve"> parte integrantă din </w:t>
      </w:r>
      <w:proofErr w:type="spellStart"/>
      <w:r w:rsidR="00C341F6" w:rsidRPr="00E968F0">
        <w:rPr>
          <w:rFonts w:ascii="Times New Roman" w:hAnsi="Times New Roman" w:cs="Times New Roman"/>
          <w:lang w:eastAsia="ro-RO"/>
        </w:rPr>
        <w:t>D</w:t>
      </w:r>
      <w:r w:rsidRPr="00E968F0">
        <w:rPr>
          <w:rFonts w:ascii="Times New Roman" w:hAnsi="Times New Roman" w:cs="Times New Roman"/>
          <w:lang w:eastAsia="ro-RO"/>
        </w:rPr>
        <w:t>ocumentaţia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de </w:t>
      </w:r>
      <w:r w:rsidR="00C341F6" w:rsidRPr="00E968F0">
        <w:rPr>
          <w:rFonts w:ascii="Times New Roman" w:hAnsi="Times New Roman" w:cs="Times New Roman"/>
          <w:lang w:eastAsia="ro-RO"/>
        </w:rPr>
        <w:t>A</w:t>
      </w:r>
      <w:r w:rsidRPr="00E968F0">
        <w:rPr>
          <w:rFonts w:ascii="Times New Roman" w:hAnsi="Times New Roman" w:cs="Times New Roman"/>
          <w:lang w:eastAsia="ro-RO"/>
        </w:rPr>
        <w:t xml:space="preserve">tribuire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constituie ansamblul </w:t>
      </w:r>
      <w:proofErr w:type="spellStart"/>
      <w:r w:rsidRPr="00E968F0">
        <w:rPr>
          <w:rFonts w:ascii="Times New Roman" w:hAnsi="Times New Roman" w:cs="Times New Roman"/>
          <w:lang w:eastAsia="ro-RO"/>
        </w:rPr>
        <w:t>cerinţelor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minimale obligatorii pe baza cărora se elaborează, de către fiecare ofertant, propunerea tehnică.</w:t>
      </w:r>
    </w:p>
    <w:p w14:paraId="6799B478" w14:textId="76DD973B" w:rsidR="00C53048" w:rsidRPr="00E968F0" w:rsidRDefault="00E17DF8">
      <w:pPr>
        <w:jc w:val="both"/>
        <w:rPr>
          <w:rFonts w:ascii="Times New Roman" w:hAnsi="Times New Roman" w:cs="Times New Roman"/>
        </w:rPr>
      </w:pPr>
      <w:r w:rsidRPr="00E968F0">
        <w:rPr>
          <w:rFonts w:ascii="Times New Roman" w:hAnsi="Times New Roman" w:cs="Times New Roman"/>
          <w:lang w:eastAsia="ro-RO"/>
        </w:rPr>
        <w:tab/>
      </w:r>
      <w:r w:rsidR="00D321C7" w:rsidRPr="00E968F0">
        <w:rPr>
          <w:rFonts w:ascii="Times New Roman" w:hAnsi="Times New Roman" w:cs="Times New Roman"/>
          <w:lang w:eastAsia="ro-RO"/>
        </w:rPr>
        <w:t>Cerințele</w:t>
      </w:r>
      <w:r w:rsidRPr="00E968F0">
        <w:rPr>
          <w:rFonts w:ascii="Times New Roman" w:hAnsi="Times New Roman" w:cs="Times New Roman"/>
          <w:lang w:eastAsia="ro-RO"/>
        </w:rPr>
        <w:t xml:space="preserve"> </w:t>
      </w:r>
      <w:r w:rsidR="00550808" w:rsidRPr="00E968F0">
        <w:rPr>
          <w:rFonts w:ascii="Times New Roman" w:hAnsi="Times New Roman" w:cs="Times New Roman"/>
          <w:lang w:eastAsia="ro-RO"/>
        </w:rPr>
        <w:t>solicitate sunt</w:t>
      </w:r>
      <w:r w:rsidRPr="00E968F0">
        <w:rPr>
          <w:rFonts w:ascii="Times New Roman" w:hAnsi="Times New Roman" w:cs="Times New Roman"/>
          <w:lang w:eastAsia="ro-RO"/>
        </w:rPr>
        <w:t xml:space="preserve"> considerate ca fiind minime </w:t>
      </w:r>
      <w:r w:rsidR="00D0014D" w:rsidRPr="00E968F0">
        <w:rPr>
          <w:rFonts w:ascii="Times New Roman" w:hAnsi="Times New Roman" w:cs="Times New Roman"/>
          <w:lang w:eastAsia="ro-RO"/>
        </w:rPr>
        <w:t>și</w:t>
      </w:r>
      <w:r w:rsidRPr="00E968F0">
        <w:rPr>
          <w:rFonts w:ascii="Times New Roman" w:hAnsi="Times New Roman" w:cs="Times New Roman"/>
          <w:lang w:eastAsia="ro-RO"/>
        </w:rPr>
        <w:t xml:space="preserve"> obligatorii</w:t>
      </w:r>
      <w:r w:rsidR="00790624" w:rsidRPr="00E968F0">
        <w:rPr>
          <w:rFonts w:ascii="Times New Roman" w:hAnsi="Times New Roman" w:cs="Times New Roman"/>
          <w:lang w:eastAsia="ro-RO"/>
        </w:rPr>
        <w:t>.</w:t>
      </w:r>
      <w:r w:rsidRPr="00E968F0">
        <w:rPr>
          <w:rFonts w:ascii="Times New Roman" w:hAnsi="Times New Roman" w:cs="Times New Roman"/>
          <w:lang w:eastAsia="ro-RO"/>
        </w:rPr>
        <w:t xml:space="preserve"> </w:t>
      </w:r>
      <w:r w:rsidR="00790624" w:rsidRPr="00E968F0">
        <w:rPr>
          <w:rFonts w:ascii="Times New Roman" w:hAnsi="Times New Roman" w:cs="Times New Roman"/>
          <w:lang w:eastAsia="ro-RO"/>
        </w:rPr>
        <w:t>O</w:t>
      </w:r>
      <w:r w:rsidRPr="00E968F0">
        <w:rPr>
          <w:rFonts w:ascii="Times New Roman" w:hAnsi="Times New Roman" w:cs="Times New Roman"/>
          <w:lang w:eastAsia="ro-RO"/>
        </w:rPr>
        <w:t xml:space="preserve">rice ofertă prezentată care se abate de la prevederile </w:t>
      </w:r>
      <w:r w:rsidR="00A7750E" w:rsidRPr="00E968F0">
        <w:rPr>
          <w:rFonts w:ascii="Times New Roman" w:hAnsi="Times New Roman" w:cs="Times New Roman"/>
          <w:lang w:eastAsia="ro-RO"/>
        </w:rPr>
        <w:t>caietului de sarcini</w:t>
      </w:r>
      <w:r w:rsidRPr="00E968F0">
        <w:rPr>
          <w:rFonts w:ascii="Times New Roman" w:hAnsi="Times New Roman" w:cs="Times New Roman"/>
          <w:lang w:eastAsia="ro-RO"/>
        </w:rPr>
        <w:t xml:space="preserve">, va fi </w:t>
      </w:r>
      <w:r w:rsidR="001E46FF" w:rsidRPr="00E968F0">
        <w:rPr>
          <w:rFonts w:ascii="Times New Roman" w:hAnsi="Times New Roman" w:cs="Times New Roman"/>
          <w:lang w:eastAsia="ro-RO"/>
        </w:rPr>
        <w:t>considerată conforma</w:t>
      </w:r>
      <w:r w:rsidR="008C45CA" w:rsidRPr="00E968F0">
        <w:rPr>
          <w:rFonts w:ascii="Times New Roman" w:hAnsi="Times New Roman" w:cs="Times New Roman"/>
          <w:lang w:eastAsia="ro-RO"/>
        </w:rPr>
        <w:t xml:space="preserve"> </w:t>
      </w:r>
      <w:r w:rsidRPr="00E968F0">
        <w:rPr>
          <w:rFonts w:ascii="Times New Roman" w:hAnsi="Times New Roman" w:cs="Times New Roman"/>
          <w:lang w:eastAsia="ro-RO"/>
        </w:rPr>
        <w:t xml:space="preserve">numai în </w:t>
      </w:r>
      <w:r w:rsidR="00F30E55" w:rsidRPr="00E968F0">
        <w:rPr>
          <w:rFonts w:ascii="Times New Roman" w:hAnsi="Times New Roman" w:cs="Times New Roman"/>
          <w:lang w:eastAsia="ro-RO"/>
        </w:rPr>
        <w:t>situația</w:t>
      </w:r>
      <w:r w:rsidRPr="00E968F0">
        <w:rPr>
          <w:rFonts w:ascii="Times New Roman" w:hAnsi="Times New Roman" w:cs="Times New Roman"/>
          <w:lang w:eastAsia="ro-RO"/>
        </w:rPr>
        <w:t xml:space="preserve"> în care</w:t>
      </w:r>
      <w:r w:rsidR="00C41C61" w:rsidRPr="00E968F0">
        <w:rPr>
          <w:rFonts w:ascii="Times New Roman" w:hAnsi="Times New Roman" w:cs="Times New Roman"/>
          <w:lang w:eastAsia="ro-RO"/>
        </w:rPr>
        <w:t xml:space="preserve"> </w:t>
      </w:r>
      <w:r w:rsidR="009E1CBE" w:rsidRPr="00E968F0">
        <w:rPr>
          <w:rFonts w:ascii="Times New Roman" w:hAnsi="Times New Roman" w:cs="Times New Roman"/>
          <w:lang w:eastAsia="ro-RO"/>
        </w:rPr>
        <w:t xml:space="preserve">aceasta </w:t>
      </w:r>
      <w:r w:rsidRPr="00E968F0">
        <w:rPr>
          <w:rFonts w:ascii="Times New Roman" w:hAnsi="Times New Roman" w:cs="Times New Roman"/>
          <w:lang w:eastAsia="ro-RO"/>
        </w:rPr>
        <w:t>asigur</w:t>
      </w:r>
      <w:r w:rsidR="007355FD" w:rsidRPr="00E968F0">
        <w:rPr>
          <w:rFonts w:ascii="Times New Roman" w:hAnsi="Times New Roman" w:cs="Times New Roman"/>
          <w:lang w:eastAsia="ro-RO"/>
        </w:rPr>
        <w:t>ă</w:t>
      </w:r>
      <w:r w:rsidRPr="00E968F0">
        <w:rPr>
          <w:rFonts w:ascii="Times New Roman" w:hAnsi="Times New Roman" w:cs="Times New Roman"/>
          <w:lang w:eastAsia="ro-RO"/>
        </w:rPr>
        <w:t xml:space="preserve"> unui nivel calitativ cel puțin egal sau superior </w:t>
      </w:r>
      <w:r w:rsidR="007355FD" w:rsidRPr="00E968F0">
        <w:rPr>
          <w:rFonts w:ascii="Times New Roman" w:hAnsi="Times New Roman" w:cs="Times New Roman"/>
          <w:lang w:eastAsia="ro-RO"/>
        </w:rPr>
        <w:t>cerințelor</w:t>
      </w:r>
      <w:r w:rsidRPr="00E968F0">
        <w:rPr>
          <w:rFonts w:ascii="Times New Roman" w:hAnsi="Times New Roman" w:cs="Times New Roman"/>
          <w:lang w:eastAsia="ro-RO"/>
        </w:rPr>
        <w:t xml:space="preserve"> minime din prezent</w:t>
      </w:r>
      <w:r w:rsidR="00285146" w:rsidRPr="00E968F0">
        <w:rPr>
          <w:rFonts w:ascii="Times New Roman" w:hAnsi="Times New Roman" w:cs="Times New Roman"/>
          <w:lang w:eastAsia="ro-RO"/>
        </w:rPr>
        <w:t>ul</w:t>
      </w:r>
      <w:r w:rsidRPr="00E968F0">
        <w:rPr>
          <w:rFonts w:ascii="Times New Roman" w:hAnsi="Times New Roman" w:cs="Times New Roman"/>
          <w:lang w:eastAsia="ro-RO"/>
        </w:rPr>
        <w:t xml:space="preserve"> </w:t>
      </w:r>
      <w:r w:rsidR="00285146" w:rsidRPr="00E968F0">
        <w:rPr>
          <w:rFonts w:ascii="Times New Roman" w:hAnsi="Times New Roman" w:cs="Times New Roman"/>
          <w:lang w:eastAsia="ro-RO"/>
        </w:rPr>
        <w:t>Caiet</w:t>
      </w:r>
      <w:r w:rsidRPr="00E968F0">
        <w:rPr>
          <w:rFonts w:ascii="Times New Roman" w:hAnsi="Times New Roman" w:cs="Times New Roman"/>
          <w:lang w:eastAsia="ro-RO"/>
        </w:rPr>
        <w:t xml:space="preserve">. </w:t>
      </w:r>
    </w:p>
    <w:p w14:paraId="0EAD5DED" w14:textId="77777777" w:rsidR="00C53048" w:rsidRPr="00E968F0" w:rsidRDefault="00C53048">
      <w:pPr>
        <w:jc w:val="both"/>
        <w:rPr>
          <w:rFonts w:ascii="Times New Roman" w:hAnsi="Times New Roman" w:cs="Times New Roman"/>
          <w:b/>
          <w:lang w:eastAsia="ro-RO"/>
        </w:rPr>
      </w:pPr>
    </w:p>
    <w:p w14:paraId="2BF90A04" w14:textId="6CA30BA0" w:rsidR="00C53048" w:rsidRPr="0095646D" w:rsidRDefault="00E17DF8">
      <w:pPr>
        <w:jc w:val="both"/>
        <w:rPr>
          <w:rFonts w:ascii="Times New Roman" w:hAnsi="Times New Roman" w:cs="Times New Roman"/>
          <w:color w:val="000000" w:themeColor="text1"/>
        </w:rPr>
      </w:pPr>
      <w:r w:rsidRPr="00E968F0">
        <w:rPr>
          <w:rFonts w:ascii="Times New Roman" w:hAnsi="Times New Roman" w:cs="Times New Roman"/>
          <w:b/>
          <w:lang w:eastAsia="ro-RO"/>
        </w:rPr>
        <w:t xml:space="preserve">Denumirea/Obiectul </w:t>
      </w:r>
      <w:proofErr w:type="spellStart"/>
      <w:r w:rsidRPr="00E968F0">
        <w:rPr>
          <w:rFonts w:ascii="Times New Roman" w:hAnsi="Times New Roman" w:cs="Times New Roman"/>
          <w:b/>
          <w:lang w:eastAsia="ro-RO"/>
        </w:rPr>
        <w:t>licitatiei</w:t>
      </w:r>
      <w:proofErr w:type="spellEnd"/>
      <w:r w:rsidRPr="00E968F0">
        <w:rPr>
          <w:rFonts w:ascii="Times New Roman" w:hAnsi="Times New Roman" w:cs="Times New Roman"/>
          <w:bCs/>
          <w:lang w:eastAsia="ro-RO"/>
        </w:rPr>
        <w:t xml:space="preserve">: </w:t>
      </w:r>
      <w:r w:rsidR="00433403" w:rsidRPr="0095646D">
        <w:rPr>
          <w:rFonts w:ascii="Times New Roman" w:hAnsi="Times New Roman" w:cs="Times New Roman"/>
          <w:bCs/>
          <w:color w:val="000000" w:themeColor="text1"/>
          <w:lang w:eastAsia="ro-RO"/>
        </w:rPr>
        <w:t>„</w:t>
      </w:r>
      <w:r w:rsidR="00433403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Servicii de </w:t>
      </w:r>
      <w:proofErr w:type="spellStart"/>
      <w:r w:rsidR="006F19E9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>pregatirea</w:t>
      </w:r>
      <w:proofErr w:type="spellEnd"/>
      <w:r w:rsidR="006F19E9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 terenului si </w:t>
      </w:r>
      <w:proofErr w:type="spellStart"/>
      <w:r w:rsidR="006F19E9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>impadurire</w:t>
      </w:r>
      <w:proofErr w:type="spellEnd"/>
      <w:r w:rsidR="000B7305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 pentru O</w:t>
      </w:r>
      <w:r w:rsidR="006B770A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colul </w:t>
      </w:r>
      <w:r w:rsidR="000B7305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>S</w:t>
      </w:r>
      <w:r w:rsidR="006B770A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>ilvic</w:t>
      </w:r>
      <w:r w:rsidR="000B7305" w:rsidRPr="0095646D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 </w:t>
      </w:r>
      <w:r w:rsidR="00D95034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 xml:space="preserve">Turnu </w:t>
      </w:r>
      <w:proofErr w:type="spellStart"/>
      <w:r w:rsidR="00D95034">
        <w:rPr>
          <w:rFonts w:ascii="Times New Roman" w:hAnsi="Times New Roman" w:cs="Times New Roman"/>
          <w:b/>
          <w:i/>
          <w:iCs/>
          <w:color w:val="000000" w:themeColor="text1"/>
          <w:lang w:eastAsia="ro-RO"/>
        </w:rPr>
        <w:t>Magurele</w:t>
      </w:r>
      <w:proofErr w:type="spellEnd"/>
      <w:r w:rsidR="00433403" w:rsidRPr="0095646D">
        <w:rPr>
          <w:rFonts w:ascii="Times New Roman" w:hAnsi="Times New Roman" w:cs="Times New Roman"/>
          <w:color w:val="000000" w:themeColor="text1"/>
          <w:lang w:eastAsia="ro-RO"/>
        </w:rPr>
        <w:t>”</w:t>
      </w:r>
      <w:r w:rsidRPr="0095646D">
        <w:rPr>
          <w:rFonts w:ascii="Times New Roman" w:hAnsi="Times New Roman" w:cs="Times New Roman"/>
          <w:color w:val="000000" w:themeColor="text1"/>
          <w:lang w:eastAsia="ro-RO"/>
        </w:rPr>
        <w:t xml:space="preserve">. </w:t>
      </w:r>
    </w:p>
    <w:p w14:paraId="0C0208C8" w14:textId="77777777" w:rsidR="00C53048" w:rsidRPr="00E968F0" w:rsidRDefault="00C53048">
      <w:pPr>
        <w:jc w:val="both"/>
        <w:rPr>
          <w:rFonts w:ascii="Times New Roman" w:hAnsi="Times New Roman" w:cs="Times New Roman"/>
        </w:rPr>
      </w:pPr>
    </w:p>
    <w:p w14:paraId="1837FF95" w14:textId="5656137F" w:rsidR="00FA506E" w:rsidRDefault="00F5563B" w:rsidP="00FA506E">
      <w:pPr>
        <w:jc w:val="both"/>
        <w:rPr>
          <w:rFonts w:ascii="Times New Roman" w:hAnsi="Times New Roman" w:cs="Times New Roman"/>
          <w:lang w:eastAsia="ro-RO"/>
        </w:rPr>
      </w:pPr>
      <w:r w:rsidRPr="00E968F0">
        <w:rPr>
          <w:rFonts w:ascii="Times New Roman" w:hAnsi="Times New Roman" w:cs="Times New Roman"/>
          <w:b/>
          <w:bCs/>
          <w:lang w:eastAsia="ro-RO"/>
        </w:rPr>
        <w:t>Cerințe</w:t>
      </w:r>
      <w:r w:rsidR="00E17DF8" w:rsidRPr="00E968F0">
        <w:rPr>
          <w:rFonts w:ascii="Times New Roman" w:hAnsi="Times New Roman" w:cs="Times New Roman"/>
          <w:b/>
          <w:bCs/>
          <w:lang w:eastAsia="ro-RO"/>
        </w:rPr>
        <w:t xml:space="preserve"> generale: </w:t>
      </w:r>
      <w:proofErr w:type="spellStart"/>
      <w:r w:rsidR="00E17DF8" w:rsidRPr="00E968F0">
        <w:rPr>
          <w:rFonts w:ascii="Times New Roman" w:hAnsi="Times New Roman" w:cs="Times New Roman"/>
          <w:lang w:eastAsia="ro-RO"/>
        </w:rPr>
        <w:t>Inchierea</w:t>
      </w:r>
      <w:proofErr w:type="spellEnd"/>
      <w:r w:rsidR="00E17DF8" w:rsidRPr="00E968F0">
        <w:rPr>
          <w:rFonts w:ascii="Times New Roman" w:hAnsi="Times New Roman" w:cs="Times New Roman"/>
          <w:lang w:eastAsia="ro-RO"/>
        </w:rPr>
        <w:t xml:space="preserve"> </w:t>
      </w:r>
      <w:r w:rsidR="005D1671" w:rsidRPr="00E968F0">
        <w:rPr>
          <w:rFonts w:ascii="Times New Roman" w:hAnsi="Times New Roman" w:cs="Times New Roman"/>
          <w:lang w:eastAsia="ro-RO"/>
        </w:rPr>
        <w:t xml:space="preserve">unui </w:t>
      </w:r>
      <w:r w:rsidR="000B7305">
        <w:rPr>
          <w:rFonts w:ascii="Times New Roman" w:hAnsi="Times New Roman" w:cs="Times New Roman"/>
          <w:lang w:eastAsia="ro-RO"/>
        </w:rPr>
        <w:t>contract</w:t>
      </w:r>
      <w:r w:rsidR="00FA506E" w:rsidRPr="00E968F0">
        <w:rPr>
          <w:rFonts w:ascii="Times New Roman" w:hAnsi="Times New Roman" w:cs="Times New Roman"/>
          <w:lang w:eastAsia="ro-RO"/>
        </w:rPr>
        <w:t xml:space="preserve"> </w:t>
      </w:r>
      <w:r w:rsidR="005D1671" w:rsidRPr="00E968F0">
        <w:rPr>
          <w:rFonts w:ascii="Times New Roman" w:hAnsi="Times New Roman" w:cs="Times New Roman"/>
          <w:lang w:eastAsia="ro-RO"/>
        </w:rPr>
        <w:t xml:space="preserve">pe o perioada de </w:t>
      </w:r>
      <w:r w:rsidR="005260A4">
        <w:rPr>
          <w:rFonts w:ascii="Times New Roman" w:hAnsi="Times New Roman" w:cs="Times New Roman"/>
          <w:lang w:eastAsia="ro-RO"/>
        </w:rPr>
        <w:t>1</w:t>
      </w:r>
      <w:r w:rsidR="005D1671" w:rsidRPr="00E968F0">
        <w:rPr>
          <w:rFonts w:ascii="Times New Roman" w:hAnsi="Times New Roman" w:cs="Times New Roman"/>
          <w:lang w:eastAsia="ro-RO"/>
        </w:rPr>
        <w:t xml:space="preserve">2 </w:t>
      </w:r>
      <w:r w:rsidR="005260A4">
        <w:rPr>
          <w:rFonts w:ascii="Times New Roman" w:hAnsi="Times New Roman" w:cs="Times New Roman"/>
          <w:lang w:eastAsia="ro-RO"/>
        </w:rPr>
        <w:t>luni</w:t>
      </w:r>
      <w:r w:rsidR="000B7305">
        <w:rPr>
          <w:rFonts w:ascii="Times New Roman" w:hAnsi="Times New Roman" w:cs="Times New Roman"/>
          <w:lang w:eastAsia="ro-RO"/>
        </w:rPr>
        <w:t xml:space="preserve"> </w:t>
      </w:r>
      <w:r w:rsidR="00E17DF8" w:rsidRPr="00E968F0">
        <w:rPr>
          <w:rFonts w:ascii="Times New Roman" w:hAnsi="Times New Roman" w:cs="Times New Roman"/>
          <w:lang w:eastAsia="ro-RO"/>
        </w:rPr>
        <w:t xml:space="preserve">cu un operator economic pentru prestarea de </w:t>
      </w:r>
      <w:r w:rsidR="00433403" w:rsidRPr="00E968F0">
        <w:rPr>
          <w:rFonts w:ascii="Times New Roman" w:hAnsi="Times New Roman" w:cs="Times New Roman"/>
          <w:lang w:eastAsia="ro-RO"/>
        </w:rPr>
        <w:t>servicii</w:t>
      </w:r>
      <w:r w:rsidR="00E17DF8" w:rsidRPr="00E968F0">
        <w:rPr>
          <w:rFonts w:ascii="Times New Roman" w:hAnsi="Times New Roman" w:cs="Times New Roman"/>
          <w:lang w:eastAsia="ro-RO"/>
        </w:rPr>
        <w:t xml:space="preserve"> ce constau in: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pregatirea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terenului,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impaduriri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integrale,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completari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, refaceri,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intretineri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manuale in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plantatii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si alte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activitati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specifice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regenerarii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="006F19E9" w:rsidRPr="00E968F0">
        <w:rPr>
          <w:rFonts w:ascii="Times New Roman" w:hAnsi="Times New Roman" w:cs="Times New Roman"/>
          <w:lang w:eastAsia="ro-RO"/>
        </w:rPr>
        <w:t>padurii</w:t>
      </w:r>
      <w:proofErr w:type="spellEnd"/>
      <w:r w:rsidR="006F19E9" w:rsidRPr="00E968F0">
        <w:rPr>
          <w:rFonts w:ascii="Times New Roman" w:hAnsi="Times New Roman" w:cs="Times New Roman"/>
          <w:lang w:eastAsia="ro-RO"/>
        </w:rPr>
        <w:t>.</w:t>
      </w:r>
    </w:p>
    <w:p w14:paraId="3BF01B82" w14:textId="77777777" w:rsidR="002F1648" w:rsidRDefault="002F1648" w:rsidP="00FA506E">
      <w:pPr>
        <w:jc w:val="both"/>
        <w:rPr>
          <w:rFonts w:ascii="Times New Roman" w:hAnsi="Times New Roman" w:cs="Times New Roman"/>
          <w:lang w:eastAsia="ro-RO"/>
        </w:rPr>
      </w:pPr>
    </w:p>
    <w:p w14:paraId="742462F5" w14:textId="2D493506" w:rsidR="006B770A" w:rsidRDefault="00E17DF8" w:rsidP="00B73AF4">
      <w:pPr>
        <w:rPr>
          <w:rFonts w:ascii="Times New Roman" w:hAnsi="Times New Roman" w:cs="Times New Roman"/>
          <w:b/>
          <w:bCs/>
          <w:lang w:eastAsia="ro-RO"/>
        </w:rPr>
      </w:pPr>
      <w:r w:rsidRPr="005260A4">
        <w:rPr>
          <w:rFonts w:ascii="Times New Roman" w:hAnsi="Times New Roman" w:cs="Times New Roman"/>
          <w:b/>
          <w:bCs/>
          <w:lang w:eastAsia="ro-RO"/>
        </w:rPr>
        <w:t xml:space="preserve">Cantitate de </w:t>
      </w:r>
      <w:r w:rsidR="00F5563B" w:rsidRPr="005260A4">
        <w:rPr>
          <w:rFonts w:ascii="Times New Roman" w:hAnsi="Times New Roman" w:cs="Times New Roman"/>
          <w:b/>
          <w:bCs/>
          <w:lang w:eastAsia="ro-RO"/>
        </w:rPr>
        <w:t>achiziționat</w:t>
      </w:r>
      <w:r w:rsidRPr="005260A4">
        <w:rPr>
          <w:rFonts w:ascii="Times New Roman" w:hAnsi="Times New Roman" w:cs="Times New Roman"/>
          <w:b/>
          <w:bCs/>
          <w:lang w:eastAsia="ro-RO"/>
        </w:rPr>
        <w:t>:</w:t>
      </w:r>
    </w:p>
    <w:p w14:paraId="3323280A" w14:textId="77777777" w:rsidR="00636FB4" w:rsidRPr="005260A4" w:rsidRDefault="00636FB4" w:rsidP="00B73AF4">
      <w:pPr>
        <w:rPr>
          <w:rFonts w:ascii="Times New Roman" w:hAnsi="Times New Roman" w:cs="Times New Roman"/>
          <w:bCs/>
          <w:lang w:eastAsia="ro-RO"/>
        </w:rPr>
      </w:pPr>
    </w:p>
    <w:tbl>
      <w:tblPr>
        <w:tblW w:w="9520" w:type="dxa"/>
        <w:tblInd w:w="-87" w:type="dxa"/>
        <w:tblLayout w:type="fixed"/>
        <w:tblLook w:val="04A0" w:firstRow="1" w:lastRow="0" w:firstColumn="1" w:lastColumn="0" w:noHBand="0" w:noVBand="1"/>
      </w:tblPr>
      <w:tblGrid>
        <w:gridCol w:w="575"/>
        <w:gridCol w:w="1141"/>
        <w:gridCol w:w="5342"/>
        <w:gridCol w:w="849"/>
        <w:gridCol w:w="1613"/>
      </w:tblGrid>
      <w:tr w:rsidR="00D95034" w:rsidRPr="009B4565" w14:paraId="25777B5E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E2AE1" w14:textId="77777777" w:rsidR="00D95034" w:rsidRPr="009B4565" w:rsidRDefault="00D95034" w:rsidP="006A5B0D">
            <w:pPr>
              <w:widowControl w:val="0"/>
              <w:suppressAutoHyphens w:val="0"/>
              <w:snapToGrid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Nr.</w:t>
            </w:r>
          </w:p>
          <w:p w14:paraId="76AFD12D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crt.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8AA93" w14:textId="77777777" w:rsidR="00D95034" w:rsidRPr="009B4565" w:rsidRDefault="00D95034" w:rsidP="006A5B0D">
            <w:pPr>
              <w:widowControl w:val="0"/>
              <w:suppressAutoHyphens w:val="0"/>
              <w:snapToGrid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Simbolul</w:t>
            </w:r>
          </w:p>
          <w:p w14:paraId="4BB4B3BA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proofErr w:type="spellStart"/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lucrarii</w:t>
            </w:r>
            <w:proofErr w:type="spellEnd"/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FB6BE" w14:textId="77777777" w:rsidR="00D95034" w:rsidRPr="009B4565" w:rsidRDefault="00D95034" w:rsidP="006A5B0D">
            <w:pPr>
              <w:widowControl w:val="0"/>
              <w:suppressAutoHyphens w:val="0"/>
              <w:snapToGrid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 xml:space="preserve">Denumirea </w:t>
            </w:r>
            <w:proofErr w:type="spellStart"/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lucrarii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27E7F" w14:textId="77777777" w:rsidR="00D95034" w:rsidRPr="009B4565" w:rsidRDefault="00D95034" w:rsidP="006A5B0D">
            <w:pPr>
              <w:widowControl w:val="0"/>
              <w:suppressAutoHyphens w:val="0"/>
              <w:snapToGrid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UM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BC87F" w14:textId="77777777" w:rsidR="00D95034" w:rsidRPr="009B4565" w:rsidRDefault="00D95034" w:rsidP="006A5B0D">
            <w:pPr>
              <w:widowControl w:val="0"/>
              <w:suppressAutoHyphens w:val="0"/>
              <w:snapToGrid w:val="0"/>
              <w:jc w:val="center"/>
              <w:rPr>
                <w:rFonts w:cs="Liberation Serif"/>
                <w:b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sz w:val="20"/>
                <w:szCs w:val="20"/>
                <w:lang w:eastAsia="ro-RO"/>
              </w:rPr>
              <w:t>Cantitate</w:t>
            </w:r>
          </w:p>
        </w:tc>
      </w:tr>
      <w:tr w:rsidR="00D95034" w:rsidRPr="009B4565" w14:paraId="5570CB7C" w14:textId="77777777" w:rsidTr="006A5B0D">
        <w:trPr>
          <w:trHeight w:val="113"/>
        </w:trPr>
        <w:tc>
          <w:tcPr>
            <w:tcW w:w="9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486B5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b/>
                <w:bCs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b/>
                <w:bCs/>
                <w:sz w:val="20"/>
                <w:szCs w:val="20"/>
                <w:lang w:eastAsia="ro-RO"/>
              </w:rPr>
              <w:t>IMPADURIRI</w:t>
            </w:r>
          </w:p>
        </w:tc>
      </w:tr>
      <w:tr w:rsidR="00D95034" w:rsidRPr="009B4565" w14:paraId="08DD5FC8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33B2617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F313C96" w14:textId="77777777" w:rsidR="00D95034" w:rsidRPr="009B4565" w:rsidRDefault="00D95034" w:rsidP="006A5B0D">
            <w:pPr>
              <w:widowControl w:val="0"/>
              <w:suppressAutoHyphens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C47AIb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EEE267A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Mobilizare manuala in jurul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puietilor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de plop PR. I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146E406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67B85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71.12</w:t>
            </w:r>
          </w:p>
        </w:tc>
      </w:tr>
      <w:tr w:rsidR="00D95034" w:rsidRPr="009B4565" w14:paraId="40C1FAF6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B0338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B69565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C47ABIIb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8E101F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Mobilizare manuala in jurul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puietilor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PR. II-III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0D333B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31A3B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93.12</w:t>
            </w:r>
          </w:p>
        </w:tc>
      </w:tr>
      <w:tr w:rsidR="00D95034" w:rsidRPr="009B4565" w14:paraId="1EC64114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C58BAD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8C63A8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C48Ie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D80EF5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Revizuit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plop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C28846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Ha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2B2E7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57.24</w:t>
            </w:r>
          </w:p>
        </w:tc>
      </w:tr>
      <w:tr w:rsidR="00D95034" w:rsidRPr="009B4565" w14:paraId="4245B4C1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BB6B17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082E7E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C48IIe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EC6926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Revizuit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salcie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8A9453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Ha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8EC80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4.03</w:t>
            </w:r>
          </w:p>
        </w:tc>
      </w:tr>
      <w:tr w:rsidR="00D95034" w:rsidRPr="009B4565" w14:paraId="2880C49E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342A2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42E6EC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C28IIBb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A1DF1F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Refaceri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talie mica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F99DF9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E4102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74.25</w:t>
            </w:r>
          </w:p>
        </w:tc>
      </w:tr>
      <w:tr w:rsidR="00D95034" w:rsidRPr="009B4565" w14:paraId="12562DAA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03A189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58F130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C39b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29B858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Pichetat teren 3x3 m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91F631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E70B3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18.44</w:t>
            </w:r>
          </w:p>
        </w:tc>
      </w:tr>
      <w:tr w:rsidR="00D95034" w:rsidRPr="009B4565" w14:paraId="63FE787C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2293CD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8CC610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C39a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971C31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Pichetat teren 4x4 m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216F79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E4F8C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55.48</w:t>
            </w:r>
          </w:p>
        </w:tc>
      </w:tr>
      <w:tr w:rsidR="00D95034" w:rsidRPr="009B4565" w14:paraId="487A5960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46129F4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E93479E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C39d2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2F20EF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Pichetat teren 2x1 m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0F54EF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9FBB7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55.75</w:t>
            </w:r>
          </w:p>
        </w:tc>
      </w:tr>
      <w:tr w:rsidR="00D95034" w:rsidRPr="009B4565" w14:paraId="081B5FEC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8C383B5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</w:rPr>
              <w:t>9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FA06357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C73IIIb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70FB700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Completari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pl.ea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0EC7641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19418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22.59</w:t>
            </w:r>
          </w:p>
        </w:tc>
      </w:tr>
      <w:tr w:rsidR="00D95034" w:rsidRPr="009B4565" w14:paraId="43D8E19F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D3B963C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</w:rPr>
              <w:t>10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FF49CD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C28IVBb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9BEF453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Refaceri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pl.ea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AFC620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0BFBF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56.42</w:t>
            </w:r>
          </w:p>
        </w:tc>
      </w:tr>
      <w:tr w:rsidR="00D95034" w:rsidRPr="009B4565" w14:paraId="4234053C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254656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</w:rPr>
              <w:t>11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AC4108B" w14:textId="77777777" w:rsidR="00D95034" w:rsidRPr="009B4565" w:rsidRDefault="00D95034" w:rsidP="006A5B0D">
            <w:pPr>
              <w:widowControl w:val="0"/>
              <w:suppressAutoHyphens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C24Ib2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EBB6768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Depozitat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la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sant</w:t>
            </w:r>
            <w:proofErr w:type="spellEnd"/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7AE27D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A9DB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142.23</w:t>
            </w:r>
          </w:p>
        </w:tc>
      </w:tr>
      <w:tr w:rsidR="00D95034" w:rsidRPr="009B4565" w14:paraId="1A25AB32" w14:textId="77777777" w:rsidTr="006A5B0D">
        <w:trPr>
          <w:trHeight w:val="113"/>
        </w:trPr>
        <w:tc>
          <w:tcPr>
            <w:tcW w:w="575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60B99DFF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</w:rPr>
            </w:pPr>
            <w:r w:rsidRPr="009B4565">
              <w:rPr>
                <w:rFonts w:cs="Liberation Serif"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4BEF1940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C24Ic1</w:t>
            </w:r>
          </w:p>
        </w:tc>
        <w:tc>
          <w:tcPr>
            <w:tcW w:w="5342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2EA88F62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Depozitat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la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sant</w:t>
            </w:r>
            <w:proofErr w:type="spellEnd"/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139161FE" w14:textId="77777777" w:rsidR="00D95034" w:rsidRPr="009B4565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B691A60" w14:textId="77777777" w:rsidR="00D95034" w:rsidRPr="009B4565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71.4</w:t>
            </w:r>
          </w:p>
        </w:tc>
      </w:tr>
      <w:tr w:rsidR="00D95034" w:rsidRPr="009B4565" w14:paraId="57B980DB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2255A3B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E0364B2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C45b1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33AE3A5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`Retezat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talie mica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53C08C2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B28CFD2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80.61</w:t>
            </w:r>
          </w:p>
        </w:tc>
      </w:tr>
      <w:tr w:rsidR="00D95034" w:rsidRPr="009B4565" w14:paraId="46130C19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02913C09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18B8DD05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C51Ia2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0703C1B1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Mobilizare manuala in jurul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puietilor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in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plantatii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PR. 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62A689C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3FC0330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19.85</w:t>
            </w:r>
          </w:p>
        </w:tc>
      </w:tr>
      <w:tr w:rsidR="00D95034" w:rsidRPr="009B4565" w14:paraId="2272C368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3C3F5B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FB771FB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C51IIa2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B9CA2F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Mobilizare manuala in jurul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puietilor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in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plantatii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PR. II-III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7324D670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7437880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31.29</w:t>
            </w:r>
          </w:p>
        </w:tc>
      </w:tr>
      <w:tr w:rsidR="00D95034" w:rsidRPr="009B4565" w14:paraId="4E6DA907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7BF3EC1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ED74103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C46d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2E5F431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Revizuit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talie mica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AD5EF6A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Ari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C4E99C3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767</w:t>
            </w:r>
          </w:p>
        </w:tc>
      </w:tr>
      <w:tr w:rsidR="00D95034" w:rsidRPr="009B4565" w14:paraId="59A14B04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FFA4D8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07E1C86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C23Ia1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11915A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Transport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prin purtare directa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A605A65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D78AD68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213.63</w:t>
            </w:r>
          </w:p>
        </w:tc>
      </w:tr>
      <w:tr w:rsidR="00D95034" w:rsidRPr="009B4565" w14:paraId="48C754B7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1BC7C94C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A82313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C73Ib4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FA6E532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Completari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talie mica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0B37D50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0DB5137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42.87</w:t>
            </w:r>
          </w:p>
        </w:tc>
      </w:tr>
      <w:tr w:rsidR="00D95034" w:rsidRPr="009B4565" w14:paraId="6ED6915F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209D0FE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DA351F3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C53b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D8BC18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Mobilizarea manuala a solului in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fasii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58C2165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Ari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BEA193A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1450</w:t>
            </w:r>
          </w:p>
        </w:tc>
      </w:tr>
      <w:tr w:rsidR="00D95034" w:rsidRPr="009B4565" w14:paraId="5B095809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893D868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1AE1E10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C28IIIBb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66829BD0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Refaceri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salcie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BA06556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35C67DD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15.02</w:t>
            </w:r>
          </w:p>
        </w:tc>
      </w:tr>
      <w:tr w:rsidR="00D95034" w:rsidRPr="009B4565" w14:paraId="07E89F84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10832771" w14:textId="77777777" w:rsidR="00D95034" w:rsidRPr="009B4565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128CC92F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C20IBb6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E0ECD37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Sapat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sant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depozitare </w:t>
            </w: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puieti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8E39936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10m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E798B7A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22</w:t>
            </w:r>
          </w:p>
        </w:tc>
      </w:tr>
      <w:tr w:rsidR="00D95034" w:rsidRPr="009B4565" w14:paraId="05718E4A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023C366A" w14:textId="77777777" w:rsidR="00D95034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B004178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C39e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3DC84F2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Pichetat teren 2x0.75 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DE4F50F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Mb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399FC51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18.5</w:t>
            </w:r>
          </w:p>
        </w:tc>
      </w:tr>
      <w:tr w:rsidR="00D95034" w:rsidRPr="009B4565" w14:paraId="087A3DF1" w14:textId="77777777" w:rsidTr="006A5B0D">
        <w:trPr>
          <w:trHeight w:val="113"/>
        </w:trPr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06C5EB5" w14:textId="77777777" w:rsidR="00D95034" w:rsidRPr="00897483" w:rsidRDefault="00D95034" w:rsidP="006A5B0D">
            <w:pPr>
              <w:widowControl w:val="0"/>
              <w:jc w:val="center"/>
              <w:rPr>
                <w:rFonts w:cs="Liberation Serif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Liberation Serif"/>
                <w:b/>
                <w:bCs/>
                <w:sz w:val="20"/>
                <w:szCs w:val="20"/>
              </w:rPr>
              <w:t>Pregatirea</w:t>
            </w:r>
            <w:proofErr w:type="spellEnd"/>
            <w:r>
              <w:rPr>
                <w:rFonts w:cs="Liberation Serif"/>
                <w:b/>
                <w:bCs/>
                <w:sz w:val="20"/>
                <w:szCs w:val="20"/>
              </w:rPr>
              <w:t xml:space="preserve"> terenului si a solului</w:t>
            </w:r>
          </w:p>
        </w:tc>
      </w:tr>
      <w:tr w:rsidR="00D95034" w:rsidRPr="009B4565" w14:paraId="7B379CA4" w14:textId="77777777" w:rsidTr="006A5B0D">
        <w:trPr>
          <w:trHeight w:val="113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4A70783" w14:textId="77777777" w:rsidR="00D95034" w:rsidRDefault="00D95034" w:rsidP="006A5B0D">
            <w:pPr>
              <w:widowControl w:val="0"/>
              <w:jc w:val="center"/>
              <w:rPr>
                <w:rFonts w:cs="Liberation Serif"/>
                <w:sz w:val="20"/>
                <w:szCs w:val="20"/>
                <w:lang w:eastAsia="ro-RO"/>
              </w:rPr>
            </w:pPr>
            <w:r>
              <w:rPr>
                <w:rFonts w:cs="Liberation Serif"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6D818F0" w14:textId="77777777" w:rsidR="00D95034" w:rsidRDefault="00D95034" w:rsidP="006A5B0D">
            <w:pPr>
              <w:widowControl w:val="0"/>
              <w:jc w:val="center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B417BB0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proofErr w:type="spellStart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>Pregatirea</w:t>
            </w:r>
            <w:proofErr w:type="spellEnd"/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 terenului si a solului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A32FA3D" w14:textId="77777777" w:rsidR="00D95034" w:rsidRDefault="00D95034" w:rsidP="006A5B0D">
            <w:pPr>
              <w:widowControl w:val="0"/>
              <w:rPr>
                <w:rFonts w:cs="Liberation Serif"/>
                <w:i/>
                <w:iCs/>
                <w:sz w:val="20"/>
                <w:szCs w:val="20"/>
                <w:lang w:eastAsia="ro-RO"/>
              </w:rPr>
            </w:pPr>
            <w:r>
              <w:rPr>
                <w:rFonts w:cs="Liberation Serif"/>
                <w:i/>
                <w:iCs/>
                <w:sz w:val="20"/>
                <w:szCs w:val="20"/>
                <w:lang w:eastAsia="ro-RO"/>
              </w:rPr>
              <w:t xml:space="preserve">Ha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0B6ADD6" w14:textId="77777777" w:rsidR="00D95034" w:rsidRDefault="00D95034" w:rsidP="006A5B0D">
            <w:pPr>
              <w:widowControl w:val="0"/>
              <w:jc w:val="right"/>
              <w:rPr>
                <w:rFonts w:cs="Liberation Serif"/>
                <w:i/>
                <w:iCs/>
                <w:sz w:val="20"/>
                <w:szCs w:val="20"/>
              </w:rPr>
            </w:pPr>
            <w:r>
              <w:rPr>
                <w:rFonts w:cs="Liberation Serif"/>
                <w:i/>
                <w:iCs/>
                <w:sz w:val="20"/>
                <w:szCs w:val="20"/>
              </w:rPr>
              <w:t>24.68</w:t>
            </w:r>
          </w:p>
        </w:tc>
      </w:tr>
    </w:tbl>
    <w:p w14:paraId="771513AF" w14:textId="738036E6" w:rsidR="00C53048" w:rsidRPr="00636FB4" w:rsidRDefault="00C53048" w:rsidP="00636FB4">
      <w:pPr>
        <w:widowControl w:val="0"/>
        <w:suppressAutoHyphens w:val="0"/>
        <w:snapToGrid w:val="0"/>
        <w:jc w:val="both"/>
        <w:rPr>
          <w:rFonts w:cs="Liberation Serif"/>
          <w:b/>
          <w:sz w:val="20"/>
          <w:szCs w:val="20"/>
          <w:lang w:eastAsia="ro-RO"/>
        </w:rPr>
      </w:pPr>
    </w:p>
    <w:p w14:paraId="00341406" w14:textId="77777777" w:rsidR="00E065B7" w:rsidRDefault="00E065B7">
      <w:pPr>
        <w:jc w:val="both"/>
        <w:rPr>
          <w:rFonts w:ascii="Times New Roman" w:hAnsi="Times New Roman" w:cs="Times New Roman"/>
          <w:color w:val="EE0000"/>
          <w:lang w:eastAsia="ro-RO"/>
        </w:rPr>
      </w:pPr>
    </w:p>
    <w:p w14:paraId="653D0F0E" w14:textId="199BF9F9" w:rsidR="00F45FB0" w:rsidRPr="00A74F2D" w:rsidRDefault="00F45FB0" w:rsidP="00E065B7">
      <w:pPr>
        <w:ind w:firstLine="709"/>
        <w:jc w:val="both"/>
        <w:rPr>
          <w:rFonts w:ascii="Times New Roman" w:hAnsi="Times New Roman" w:cs="Times New Roman"/>
          <w:b/>
          <w:bCs/>
          <w:lang w:eastAsia="ro-RO"/>
        </w:rPr>
      </w:pPr>
      <w:r w:rsidRPr="00A74F2D">
        <w:rPr>
          <w:rFonts w:ascii="Times New Roman" w:hAnsi="Times New Roman" w:cs="Times New Roman"/>
          <w:b/>
          <w:bCs/>
          <w:lang w:eastAsia="ro-RO"/>
        </w:rPr>
        <w:t>ARIBUTIILE AUTORITATII CONTRACTANTE</w:t>
      </w:r>
    </w:p>
    <w:p w14:paraId="42C0CED9" w14:textId="0A6DDD29" w:rsidR="00606B20" w:rsidRPr="00A74F2D" w:rsidRDefault="00683FAB" w:rsidP="00D4525D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>e</w:t>
      </w:r>
      <w:r w:rsidR="0052207B" w:rsidRPr="00A74F2D">
        <w:rPr>
          <w:rFonts w:ascii="Times New Roman" w:hAnsi="Times New Roman" w:cs="Times New Roman"/>
          <w:lang w:eastAsia="ro-RO"/>
        </w:rPr>
        <w:t xml:space="preserve">laborează documentația de atribuire </w:t>
      </w:r>
      <w:r w:rsidR="00606B20" w:rsidRPr="00A74F2D">
        <w:rPr>
          <w:rFonts w:ascii="Times New Roman" w:hAnsi="Times New Roman" w:cs="Times New Roman"/>
          <w:lang w:eastAsia="ro-RO"/>
        </w:rPr>
        <w:t>cu respectarea legislației in vigoare;</w:t>
      </w:r>
    </w:p>
    <w:p w14:paraId="32DD08ED" w14:textId="2262975E" w:rsidR="00606B20" w:rsidRPr="00A74F2D" w:rsidRDefault="00097FDD" w:rsidP="00D4525D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lastRenderedPageBreak/>
        <w:t>asigur</w:t>
      </w:r>
      <w:r w:rsidR="008778AE" w:rsidRPr="00A74F2D">
        <w:rPr>
          <w:rFonts w:ascii="Times New Roman" w:hAnsi="Times New Roman" w:cs="Times New Roman"/>
          <w:lang w:eastAsia="ro-RO"/>
        </w:rPr>
        <w:t>ă</w:t>
      </w:r>
      <w:r w:rsidRPr="00A74F2D">
        <w:rPr>
          <w:rFonts w:ascii="Times New Roman" w:hAnsi="Times New Roman" w:cs="Times New Roman"/>
          <w:lang w:eastAsia="ro-RO"/>
        </w:rPr>
        <w:t xml:space="preserve"> materialele forestiere de reproducere</w:t>
      </w:r>
      <w:r w:rsidR="002112BF" w:rsidRPr="00A74F2D">
        <w:rPr>
          <w:rFonts w:ascii="Times New Roman" w:hAnsi="Times New Roman" w:cs="Times New Roman"/>
          <w:lang w:eastAsia="ro-RO"/>
        </w:rPr>
        <w:t xml:space="preserve"> (</w:t>
      </w:r>
      <w:r w:rsidR="00377642" w:rsidRPr="00A74F2D">
        <w:rPr>
          <w:rFonts w:ascii="Times New Roman" w:hAnsi="Times New Roman" w:cs="Times New Roman"/>
          <w:lang w:eastAsia="ro-RO"/>
        </w:rPr>
        <w:t>puieți forestieri</w:t>
      </w:r>
      <w:r w:rsidR="00BB4282" w:rsidRPr="00A74F2D">
        <w:rPr>
          <w:rFonts w:ascii="Times New Roman" w:hAnsi="Times New Roman" w:cs="Times New Roman"/>
          <w:lang w:eastAsia="ro-RO"/>
        </w:rPr>
        <w:t xml:space="preserve"> conform </w:t>
      </w:r>
      <w:r w:rsidR="00BB4282" w:rsidRPr="00A74F2D">
        <w:rPr>
          <w:rFonts w:ascii="Times New Roman" w:hAnsi="Times New Roman" w:cs="Times New Roman"/>
          <w:i/>
          <w:iCs/>
          <w:lang w:eastAsia="ro-RO"/>
        </w:rPr>
        <w:t xml:space="preserve">STAS-ului 1347/2004 </w:t>
      </w:r>
      <w:r w:rsidR="00665CA5" w:rsidRPr="00A74F2D">
        <w:rPr>
          <w:rFonts w:ascii="Times New Roman" w:hAnsi="Times New Roman" w:cs="Times New Roman"/>
          <w:i/>
          <w:iCs/>
          <w:lang w:eastAsia="ro-RO"/>
        </w:rPr>
        <w:t>Puieți</w:t>
      </w:r>
      <w:r w:rsidR="00BB4282" w:rsidRPr="00A74F2D">
        <w:rPr>
          <w:rFonts w:ascii="Times New Roman" w:hAnsi="Times New Roman" w:cs="Times New Roman"/>
          <w:i/>
          <w:iCs/>
          <w:lang w:eastAsia="ro-RO"/>
        </w:rPr>
        <w:t xml:space="preserve"> forestieri cu talie mică</w:t>
      </w:r>
      <w:r w:rsidR="00665CA5" w:rsidRPr="00A74F2D">
        <w:rPr>
          <w:rFonts w:ascii="Times New Roman" w:hAnsi="Times New Roman" w:cs="Times New Roman"/>
          <w:i/>
          <w:iCs/>
          <w:lang w:eastAsia="ro-RO"/>
        </w:rPr>
        <w:t>, semimijlocie și mijlocie</w:t>
      </w:r>
      <w:r w:rsidR="00665CA5" w:rsidRPr="00A74F2D">
        <w:rPr>
          <w:rFonts w:ascii="Times New Roman" w:hAnsi="Times New Roman" w:cs="Times New Roman"/>
          <w:lang w:eastAsia="ro-RO"/>
        </w:rPr>
        <w:t>)</w:t>
      </w:r>
      <w:r w:rsidR="00377642" w:rsidRPr="00A74F2D">
        <w:rPr>
          <w:rFonts w:ascii="Times New Roman" w:hAnsi="Times New Roman" w:cs="Times New Roman"/>
          <w:lang w:eastAsia="ro-RO"/>
        </w:rPr>
        <w:t xml:space="preserve"> pe specii și </w:t>
      </w:r>
      <w:r w:rsidR="00A505BA" w:rsidRPr="00A74F2D">
        <w:rPr>
          <w:rFonts w:ascii="Times New Roman" w:hAnsi="Times New Roman" w:cs="Times New Roman"/>
          <w:lang w:eastAsia="ro-RO"/>
        </w:rPr>
        <w:t>în cantitățile prevăzute în compozițiile de îm</w:t>
      </w:r>
      <w:r w:rsidR="003C1F74" w:rsidRPr="00A74F2D">
        <w:rPr>
          <w:rFonts w:ascii="Times New Roman" w:hAnsi="Times New Roman" w:cs="Times New Roman"/>
          <w:lang w:eastAsia="ro-RO"/>
        </w:rPr>
        <w:t xml:space="preserve">pădurire din documentația </w:t>
      </w:r>
      <w:r w:rsidR="00C1652C" w:rsidRPr="00A74F2D">
        <w:rPr>
          <w:rFonts w:ascii="Times New Roman" w:hAnsi="Times New Roman" w:cs="Times New Roman"/>
          <w:lang w:eastAsia="ro-RO"/>
        </w:rPr>
        <w:t>de atribuire</w:t>
      </w:r>
      <w:r w:rsidR="00DE21B4" w:rsidRPr="00A74F2D">
        <w:rPr>
          <w:rFonts w:ascii="Times New Roman" w:hAnsi="Times New Roman" w:cs="Times New Roman"/>
          <w:lang w:eastAsia="ro-RO"/>
        </w:rPr>
        <w:t>;</w:t>
      </w:r>
    </w:p>
    <w:p w14:paraId="085B23AD" w14:textId="1D930086" w:rsidR="00CD5CD9" w:rsidRPr="00A74F2D" w:rsidRDefault="00AD734E" w:rsidP="00D4525D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>pred</w:t>
      </w:r>
      <w:r w:rsidR="000079FD" w:rsidRPr="00A74F2D">
        <w:rPr>
          <w:rFonts w:ascii="Times New Roman" w:hAnsi="Times New Roman" w:cs="Times New Roman"/>
          <w:lang w:eastAsia="ro-RO"/>
        </w:rPr>
        <w:t>ă</w:t>
      </w:r>
      <w:r w:rsidRPr="00A74F2D">
        <w:rPr>
          <w:rFonts w:ascii="Times New Roman" w:hAnsi="Times New Roman" w:cs="Times New Roman"/>
          <w:lang w:eastAsia="ro-RO"/>
        </w:rPr>
        <w:t xml:space="preserve"> </w:t>
      </w:r>
      <w:r w:rsidR="00C553DC" w:rsidRPr="00A74F2D">
        <w:rPr>
          <w:rFonts w:ascii="Times New Roman" w:hAnsi="Times New Roman" w:cs="Times New Roman"/>
          <w:lang w:eastAsia="ro-RO"/>
        </w:rPr>
        <w:t>amplasamentul (respectiv U.P.</w:t>
      </w:r>
      <w:r w:rsidR="00E17B19" w:rsidRPr="00A74F2D">
        <w:rPr>
          <w:rFonts w:ascii="Times New Roman" w:hAnsi="Times New Roman" w:cs="Times New Roman"/>
          <w:lang w:eastAsia="ro-RO"/>
        </w:rPr>
        <w:t xml:space="preserve">, </w:t>
      </w:r>
      <w:proofErr w:type="spellStart"/>
      <w:r w:rsidR="00E17B19" w:rsidRPr="00A74F2D">
        <w:rPr>
          <w:rFonts w:ascii="Times New Roman" w:hAnsi="Times New Roman" w:cs="Times New Roman"/>
          <w:lang w:eastAsia="ro-RO"/>
        </w:rPr>
        <w:t>u.a</w:t>
      </w:r>
      <w:proofErr w:type="spellEnd"/>
      <w:r w:rsidR="00E17B19" w:rsidRPr="00A74F2D">
        <w:rPr>
          <w:rFonts w:ascii="Times New Roman" w:hAnsi="Times New Roman" w:cs="Times New Roman"/>
          <w:lang w:eastAsia="ro-RO"/>
        </w:rPr>
        <w:t>.)</w:t>
      </w:r>
      <w:r w:rsidR="009D321F" w:rsidRPr="00A74F2D">
        <w:rPr>
          <w:rFonts w:ascii="Times New Roman" w:hAnsi="Times New Roman" w:cs="Times New Roman"/>
          <w:lang w:eastAsia="ro-RO"/>
        </w:rPr>
        <w:t xml:space="preserve"> pe bază de proces-verbal</w:t>
      </w:r>
      <w:r w:rsidR="0096217E" w:rsidRPr="00A74F2D">
        <w:rPr>
          <w:rFonts w:ascii="Times New Roman" w:hAnsi="Times New Roman" w:cs="Times New Roman"/>
          <w:lang w:eastAsia="ro-RO"/>
        </w:rPr>
        <w:t xml:space="preserve"> încheiat între</w:t>
      </w:r>
      <w:r w:rsidR="00826782" w:rsidRPr="00A74F2D">
        <w:rPr>
          <w:rFonts w:ascii="Times New Roman" w:hAnsi="Times New Roman" w:cs="Times New Roman"/>
          <w:lang w:eastAsia="ro-RO"/>
        </w:rPr>
        <w:t xml:space="preserve"> </w:t>
      </w:r>
      <w:r w:rsidR="0096217E" w:rsidRPr="00A74F2D">
        <w:rPr>
          <w:rFonts w:ascii="Times New Roman" w:hAnsi="Times New Roman" w:cs="Times New Roman"/>
          <w:lang w:eastAsia="ro-RO"/>
        </w:rPr>
        <w:t xml:space="preserve">reprezentanții </w:t>
      </w:r>
      <w:r w:rsidR="00826782" w:rsidRPr="00A74F2D">
        <w:rPr>
          <w:rFonts w:ascii="Times New Roman" w:hAnsi="Times New Roman" w:cs="Times New Roman"/>
          <w:lang w:eastAsia="ro-RO"/>
        </w:rPr>
        <w:t>ocolului silvic și ce</w:t>
      </w:r>
      <w:r w:rsidR="00CD5CD9" w:rsidRPr="00A74F2D">
        <w:rPr>
          <w:rFonts w:ascii="Times New Roman" w:hAnsi="Times New Roman" w:cs="Times New Roman"/>
          <w:lang w:eastAsia="ro-RO"/>
        </w:rPr>
        <w:t>i</w:t>
      </w:r>
      <w:r w:rsidR="00826782" w:rsidRPr="00A74F2D">
        <w:rPr>
          <w:rFonts w:ascii="Times New Roman" w:hAnsi="Times New Roman" w:cs="Times New Roman"/>
          <w:lang w:eastAsia="ro-RO"/>
        </w:rPr>
        <w:t xml:space="preserve"> al prestatorului</w:t>
      </w:r>
      <w:r w:rsidR="00CD5CD9" w:rsidRPr="00A74F2D">
        <w:rPr>
          <w:rFonts w:ascii="Times New Roman" w:hAnsi="Times New Roman" w:cs="Times New Roman"/>
          <w:lang w:eastAsia="ro-RO"/>
        </w:rPr>
        <w:t>;</w:t>
      </w:r>
    </w:p>
    <w:p w14:paraId="4647EA90" w14:textId="275A02CD" w:rsidR="00DE21B4" w:rsidRPr="00A74F2D" w:rsidRDefault="00CD5CD9" w:rsidP="00D4525D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emite ordinul </w:t>
      </w:r>
      <w:r w:rsidR="00C46677" w:rsidRPr="00A74F2D">
        <w:rPr>
          <w:rFonts w:ascii="Times New Roman" w:hAnsi="Times New Roman" w:cs="Times New Roman"/>
          <w:lang w:eastAsia="ro-RO"/>
        </w:rPr>
        <w:t>de începere a lucrărilor</w:t>
      </w:r>
      <w:r w:rsidR="00E17B19" w:rsidRPr="00A74F2D">
        <w:rPr>
          <w:rFonts w:ascii="Times New Roman" w:hAnsi="Times New Roman" w:cs="Times New Roman"/>
          <w:lang w:eastAsia="ro-RO"/>
        </w:rPr>
        <w:t xml:space="preserve"> astfel încât </w:t>
      </w:r>
      <w:r w:rsidR="00AA751E" w:rsidRPr="00A74F2D">
        <w:rPr>
          <w:rFonts w:ascii="Times New Roman" w:hAnsi="Times New Roman" w:cs="Times New Roman"/>
          <w:lang w:eastAsia="ro-RO"/>
        </w:rPr>
        <w:t>acestea</w:t>
      </w:r>
      <w:r w:rsidR="00E17B19" w:rsidRPr="00A74F2D">
        <w:rPr>
          <w:rFonts w:ascii="Times New Roman" w:hAnsi="Times New Roman" w:cs="Times New Roman"/>
          <w:lang w:eastAsia="ro-RO"/>
        </w:rPr>
        <w:t xml:space="preserve"> să se realizeze </w:t>
      </w:r>
      <w:r w:rsidR="00115841" w:rsidRPr="00A74F2D">
        <w:rPr>
          <w:rFonts w:ascii="Times New Roman" w:hAnsi="Times New Roman" w:cs="Times New Roman"/>
          <w:lang w:eastAsia="ro-RO"/>
        </w:rPr>
        <w:t>în perioada optim</w:t>
      </w:r>
      <w:r w:rsidR="00B8239A" w:rsidRPr="00A74F2D">
        <w:rPr>
          <w:rFonts w:ascii="Times New Roman" w:hAnsi="Times New Roman" w:cs="Times New Roman"/>
          <w:lang w:eastAsia="ro-RO"/>
        </w:rPr>
        <w:t>ă</w:t>
      </w:r>
      <w:r w:rsidR="002F4C0D" w:rsidRPr="00A74F2D">
        <w:rPr>
          <w:rFonts w:ascii="Times New Roman" w:hAnsi="Times New Roman" w:cs="Times New Roman"/>
          <w:lang w:eastAsia="ro-RO"/>
        </w:rPr>
        <w:t>, conform normelor tehnice în vigoare;</w:t>
      </w:r>
    </w:p>
    <w:p w14:paraId="7257FB32" w14:textId="20992025" w:rsidR="005B1950" w:rsidRPr="00A74F2D" w:rsidRDefault="005B1950" w:rsidP="00D4525D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întocmește procesele </w:t>
      </w:r>
      <w:r w:rsidR="00795DA5" w:rsidRPr="00A74F2D">
        <w:rPr>
          <w:rFonts w:ascii="Times New Roman" w:hAnsi="Times New Roman" w:cs="Times New Roman"/>
          <w:lang w:eastAsia="ro-RO"/>
        </w:rPr>
        <w:t xml:space="preserve">verbale </w:t>
      </w:r>
      <w:r w:rsidRPr="00A74F2D">
        <w:rPr>
          <w:rFonts w:ascii="Times New Roman" w:hAnsi="Times New Roman" w:cs="Times New Roman"/>
          <w:lang w:eastAsia="ro-RO"/>
        </w:rPr>
        <w:t>de recepție pentru serviciile prestate</w:t>
      </w:r>
      <w:r w:rsidR="00795DA5" w:rsidRPr="00A74F2D">
        <w:rPr>
          <w:rFonts w:ascii="Times New Roman" w:hAnsi="Times New Roman" w:cs="Times New Roman"/>
          <w:lang w:eastAsia="ro-RO"/>
        </w:rPr>
        <w:t>;</w:t>
      </w:r>
    </w:p>
    <w:p w14:paraId="71CDE754" w14:textId="28898BFA" w:rsidR="00D174C9" w:rsidRPr="00A74F2D" w:rsidRDefault="00AC0804" w:rsidP="004C7B14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întocmește documentul constatator care conține </w:t>
      </w:r>
      <w:r w:rsidR="00A3616D" w:rsidRPr="00A74F2D">
        <w:rPr>
          <w:rFonts w:ascii="Times New Roman" w:hAnsi="Times New Roman" w:cs="Times New Roman"/>
          <w:lang w:eastAsia="ro-RO"/>
        </w:rPr>
        <w:t xml:space="preserve">informații referitoare la îndeplinirea sau, după caz, neîndeplinirea obligațiilor </w:t>
      </w:r>
      <w:r w:rsidR="004C5525" w:rsidRPr="00A74F2D">
        <w:rPr>
          <w:rFonts w:ascii="Times New Roman" w:hAnsi="Times New Roman" w:cs="Times New Roman"/>
          <w:lang w:eastAsia="ro-RO"/>
        </w:rPr>
        <w:t xml:space="preserve">contractuale de către </w:t>
      </w:r>
      <w:r w:rsidR="00AA5987" w:rsidRPr="00A74F2D">
        <w:rPr>
          <w:rFonts w:ascii="Times New Roman" w:hAnsi="Times New Roman" w:cs="Times New Roman"/>
          <w:lang w:eastAsia="ro-RO"/>
        </w:rPr>
        <w:t>prestator</w:t>
      </w:r>
      <w:r w:rsidR="000B3024" w:rsidRPr="00A74F2D">
        <w:rPr>
          <w:rFonts w:ascii="Times New Roman" w:hAnsi="Times New Roman" w:cs="Times New Roman"/>
          <w:lang w:eastAsia="ro-RO"/>
        </w:rPr>
        <w:t xml:space="preserve"> și, dacă este cazul, la eventualele</w:t>
      </w:r>
      <w:r w:rsidR="002C4434" w:rsidRPr="00A74F2D">
        <w:rPr>
          <w:rFonts w:ascii="Times New Roman" w:hAnsi="Times New Roman" w:cs="Times New Roman"/>
          <w:lang w:eastAsia="ro-RO"/>
        </w:rPr>
        <w:t xml:space="preserve"> prejudicii, în termen </w:t>
      </w:r>
      <w:r w:rsidR="00D174C9" w:rsidRPr="00A74F2D">
        <w:rPr>
          <w:rFonts w:ascii="Times New Roman" w:hAnsi="Times New Roman" w:cs="Times New Roman"/>
          <w:lang w:eastAsia="ro-RO"/>
        </w:rPr>
        <w:t>de 14 zile de la finalizarea contractului.</w:t>
      </w:r>
    </w:p>
    <w:p w14:paraId="0E3BBCE0" w14:textId="2D1B2D39" w:rsidR="00A118CB" w:rsidRPr="00A74F2D" w:rsidRDefault="00A118CB" w:rsidP="00F45FB0">
      <w:pPr>
        <w:jc w:val="both"/>
        <w:rPr>
          <w:rFonts w:ascii="Times New Roman" w:hAnsi="Times New Roman" w:cs="Times New Roman"/>
          <w:b/>
          <w:bCs/>
          <w:lang w:eastAsia="ro-RO"/>
        </w:rPr>
      </w:pPr>
      <w:r w:rsidRPr="00A74F2D">
        <w:rPr>
          <w:rFonts w:ascii="Times New Roman" w:hAnsi="Times New Roman" w:cs="Times New Roman"/>
          <w:b/>
          <w:bCs/>
          <w:lang w:eastAsia="ro-RO"/>
        </w:rPr>
        <w:tab/>
        <w:t>ATRIBUTIILE PERESTATORULUI</w:t>
      </w:r>
    </w:p>
    <w:p w14:paraId="1D9FE093" w14:textId="7F4ADFB1" w:rsidR="00721E2A" w:rsidRPr="00A74F2D" w:rsidRDefault="00721E2A" w:rsidP="004A16E0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bCs/>
          <w:iCs/>
          <w:lang w:eastAsia="ro-RO"/>
        </w:rPr>
        <w:t xml:space="preserve">întocmește propunerea tehnică astfel încât să facă dovada îndeplinirii cerințelor minime din caietul de sarcini cu respectarea </w:t>
      </w:r>
      <w:r w:rsidRPr="00A74F2D">
        <w:rPr>
          <w:rFonts w:ascii="Times New Roman" w:hAnsi="Times New Roman" w:cs="Times New Roman"/>
          <w:bCs/>
          <w:lang w:eastAsia="ro-RO"/>
        </w:rPr>
        <w:t>„Normelor de timp și de producție unificate pentru silvicultura”, ediția 2014</w:t>
      </w:r>
      <w:r w:rsidR="00F03E8A" w:rsidRPr="00A74F2D">
        <w:rPr>
          <w:rFonts w:ascii="Times New Roman" w:hAnsi="Times New Roman" w:cs="Times New Roman"/>
          <w:bCs/>
          <w:lang w:eastAsia="ro-RO"/>
        </w:rPr>
        <w:t>;</w:t>
      </w:r>
    </w:p>
    <w:p w14:paraId="34868A46" w14:textId="775DAE44" w:rsidR="00D666BE" w:rsidRPr="00A74F2D" w:rsidRDefault="00384022" w:rsidP="00D666BE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>ia în primire</w:t>
      </w:r>
      <w:r w:rsidR="00D666BE" w:rsidRPr="00A74F2D">
        <w:rPr>
          <w:rFonts w:ascii="Times New Roman" w:hAnsi="Times New Roman" w:cs="Times New Roman"/>
          <w:lang w:eastAsia="ro-RO"/>
        </w:rPr>
        <w:t xml:space="preserve"> amplasamentul (respectiv U.P., </w:t>
      </w:r>
      <w:proofErr w:type="spellStart"/>
      <w:r w:rsidR="00D666BE" w:rsidRPr="00A74F2D">
        <w:rPr>
          <w:rFonts w:ascii="Times New Roman" w:hAnsi="Times New Roman" w:cs="Times New Roman"/>
          <w:lang w:eastAsia="ro-RO"/>
        </w:rPr>
        <w:t>u.a</w:t>
      </w:r>
      <w:proofErr w:type="spellEnd"/>
      <w:r w:rsidR="00D666BE" w:rsidRPr="00A74F2D">
        <w:rPr>
          <w:rFonts w:ascii="Times New Roman" w:hAnsi="Times New Roman" w:cs="Times New Roman"/>
          <w:lang w:eastAsia="ro-RO"/>
        </w:rPr>
        <w:t>.) pe bază de proces-verbal încheiat între reprezentanții ocolului silvic și cei al prestatorului;</w:t>
      </w:r>
    </w:p>
    <w:p w14:paraId="22F97C61" w14:textId="22249D40" w:rsidR="004A16E0" w:rsidRDefault="00B94FC1" w:rsidP="004A16E0">
      <w:pPr>
        <w:pStyle w:val="Listparagraf"/>
        <w:numPr>
          <w:ilvl w:val="0"/>
          <w:numId w:val="5"/>
        </w:numPr>
        <w:ind w:left="284" w:hanging="283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demarează </w:t>
      </w:r>
      <w:r w:rsidR="00A55524" w:rsidRPr="00A74F2D">
        <w:rPr>
          <w:rFonts w:ascii="Times New Roman" w:hAnsi="Times New Roman" w:cs="Times New Roman"/>
          <w:lang w:eastAsia="ro-RO"/>
        </w:rPr>
        <w:t>prestarea serviciilor</w:t>
      </w:r>
      <w:r w:rsidRPr="00A74F2D">
        <w:rPr>
          <w:rFonts w:ascii="Times New Roman" w:hAnsi="Times New Roman" w:cs="Times New Roman"/>
          <w:lang w:eastAsia="ro-RO"/>
        </w:rPr>
        <w:t xml:space="preserve"> în termen de maxim 48 de ore </w:t>
      </w:r>
      <w:r w:rsidR="00D827F3" w:rsidRPr="00A74F2D">
        <w:rPr>
          <w:rFonts w:ascii="Times New Roman" w:hAnsi="Times New Roman" w:cs="Times New Roman"/>
          <w:lang w:eastAsia="ro-RO"/>
        </w:rPr>
        <w:t xml:space="preserve">de la emiterea ordinului de </w:t>
      </w:r>
      <w:r w:rsidR="00502F93" w:rsidRPr="00A74F2D">
        <w:rPr>
          <w:rFonts w:ascii="Times New Roman" w:hAnsi="Times New Roman" w:cs="Times New Roman"/>
          <w:lang w:eastAsia="ro-RO"/>
        </w:rPr>
        <w:t>începere</w:t>
      </w:r>
      <w:r w:rsidR="00D827F3" w:rsidRPr="00A74F2D">
        <w:rPr>
          <w:rFonts w:ascii="Times New Roman" w:hAnsi="Times New Roman" w:cs="Times New Roman"/>
          <w:lang w:eastAsia="ro-RO"/>
        </w:rPr>
        <w:t xml:space="preserve"> a lucrărilor</w:t>
      </w:r>
      <w:r w:rsidR="004A16E0" w:rsidRPr="00A74F2D">
        <w:rPr>
          <w:rFonts w:ascii="Times New Roman" w:hAnsi="Times New Roman" w:cs="Times New Roman"/>
          <w:lang w:eastAsia="ro-RO"/>
        </w:rPr>
        <w:t>;</w:t>
      </w:r>
    </w:p>
    <w:p w14:paraId="7BD43502" w14:textId="2A575A25" w:rsidR="00BA4868" w:rsidRPr="00793E1F" w:rsidRDefault="00BA4868" w:rsidP="00BA4868">
      <w:pPr>
        <w:jc w:val="both"/>
        <w:rPr>
          <w:rFonts w:ascii="Times New Roman" w:hAnsi="Times New Roman" w:cs="Times New Roman"/>
          <w:b/>
          <w:bCs/>
          <w:lang w:eastAsia="ro-RO"/>
        </w:rPr>
      </w:pPr>
      <w:r w:rsidRPr="00A74F2D">
        <w:rPr>
          <w:rFonts w:ascii="Times New Roman" w:hAnsi="Times New Roman" w:cs="Times New Roman"/>
          <w:b/>
          <w:bCs/>
          <w:lang w:eastAsia="ro-RO"/>
        </w:rPr>
        <w:tab/>
      </w:r>
      <w:r w:rsidRPr="00793E1F">
        <w:rPr>
          <w:rFonts w:ascii="Times New Roman" w:hAnsi="Times New Roman" w:cs="Times New Roman"/>
          <w:b/>
          <w:bCs/>
          <w:lang w:eastAsia="ro-RO"/>
        </w:rPr>
        <w:t xml:space="preserve">ARIBUTIILE </w:t>
      </w:r>
      <w:r w:rsidR="00C411F9" w:rsidRPr="00793E1F">
        <w:rPr>
          <w:rFonts w:ascii="Times New Roman" w:hAnsi="Times New Roman" w:cs="Times New Roman"/>
          <w:b/>
          <w:bCs/>
          <w:lang w:eastAsia="ro-RO"/>
        </w:rPr>
        <w:t>COORDONATORULUI DE PRESTARI SERVICII</w:t>
      </w:r>
    </w:p>
    <w:p w14:paraId="2C693E1C" w14:textId="5F2C8C09" w:rsidR="00054802" w:rsidRPr="00A47172" w:rsidRDefault="00154C7B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ia masuri de</w:t>
      </w:r>
      <w:r w:rsidR="00054802">
        <w:rPr>
          <w:rFonts w:ascii="Times New Roman" w:hAnsi="Times New Roman" w:cs="Times New Roman"/>
        </w:rPr>
        <w:t xml:space="preserve"> </w:t>
      </w:r>
      <w:r w:rsidR="00984036">
        <w:rPr>
          <w:rFonts w:ascii="Times New Roman" w:hAnsi="Times New Roman" w:cs="Times New Roman"/>
        </w:rPr>
        <w:t>începere a</w:t>
      </w:r>
      <w:r w:rsidR="00054802">
        <w:rPr>
          <w:rFonts w:ascii="Times New Roman" w:hAnsi="Times New Roman" w:cs="Times New Roman"/>
        </w:rPr>
        <w:t xml:space="preserve"> </w:t>
      </w:r>
      <w:r w:rsidR="00984036">
        <w:rPr>
          <w:rFonts w:ascii="Times New Roman" w:hAnsi="Times New Roman" w:cs="Times New Roman"/>
        </w:rPr>
        <w:t>lucrărilor</w:t>
      </w:r>
      <w:r w:rsidR="00054802">
        <w:rPr>
          <w:rFonts w:ascii="Times New Roman" w:hAnsi="Times New Roman" w:cs="Times New Roman"/>
        </w:rPr>
        <w:t xml:space="preserve"> in cel mai scurt </w:t>
      </w:r>
      <w:r w:rsidR="00984036">
        <w:rPr>
          <w:rFonts w:ascii="Times New Roman" w:hAnsi="Times New Roman" w:cs="Times New Roman"/>
        </w:rPr>
        <w:t xml:space="preserve">timp </w:t>
      </w:r>
      <w:r w:rsidR="00054802">
        <w:rPr>
          <w:rFonts w:ascii="Times New Roman" w:hAnsi="Times New Roman" w:cs="Times New Roman"/>
        </w:rPr>
        <w:t xml:space="preserve">posibil de la primirea ordinului de </w:t>
      </w:r>
      <w:r w:rsidR="00984036">
        <w:rPr>
          <w:rFonts w:ascii="Times New Roman" w:hAnsi="Times New Roman" w:cs="Times New Roman"/>
        </w:rPr>
        <w:t>începere</w:t>
      </w:r>
      <w:r w:rsidR="00054802">
        <w:rPr>
          <w:rFonts w:ascii="Times New Roman" w:hAnsi="Times New Roman" w:cs="Times New Roman"/>
        </w:rPr>
        <w:t>;</w:t>
      </w:r>
    </w:p>
    <w:p w14:paraId="602B75F6" w14:textId="2BC91571" w:rsidR="00054802" w:rsidRDefault="00BE5DE1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54802">
        <w:rPr>
          <w:rFonts w:ascii="Times New Roman" w:hAnsi="Times New Roman" w:cs="Times New Roman"/>
        </w:rPr>
        <w:t xml:space="preserve">sigura </w:t>
      </w:r>
      <w:r w:rsidR="00793E1F">
        <w:rPr>
          <w:rFonts w:ascii="Times New Roman" w:hAnsi="Times New Roman" w:cs="Times New Roman"/>
        </w:rPr>
        <w:t>forța</w:t>
      </w:r>
      <w:r w:rsidR="00054802">
        <w:rPr>
          <w:rFonts w:ascii="Times New Roman" w:hAnsi="Times New Roman" w:cs="Times New Roman"/>
        </w:rPr>
        <w:t xml:space="preserve"> de munca pentru executarea </w:t>
      </w:r>
      <w:r w:rsidR="00793E1F">
        <w:rPr>
          <w:rFonts w:ascii="Times New Roman" w:hAnsi="Times New Roman" w:cs="Times New Roman"/>
        </w:rPr>
        <w:t>lucrărilor</w:t>
      </w:r>
      <w:r w:rsidR="00054802">
        <w:rPr>
          <w:rFonts w:ascii="Times New Roman" w:hAnsi="Times New Roman" w:cs="Times New Roman"/>
        </w:rPr>
        <w:t xml:space="preserve"> </w:t>
      </w:r>
      <w:r w:rsidR="00793E1F">
        <w:rPr>
          <w:rFonts w:ascii="Times New Roman" w:hAnsi="Times New Roman" w:cs="Times New Roman"/>
        </w:rPr>
        <w:t>ș</w:t>
      </w:r>
      <w:r w:rsidR="00054802">
        <w:rPr>
          <w:rFonts w:ascii="Times New Roman" w:hAnsi="Times New Roman" w:cs="Times New Roman"/>
        </w:rPr>
        <w:t xml:space="preserve">i </w:t>
      </w:r>
      <w:r w:rsidR="00793E1F">
        <w:rPr>
          <w:rFonts w:ascii="Times New Roman" w:hAnsi="Times New Roman" w:cs="Times New Roman"/>
        </w:rPr>
        <w:t>instruiește</w:t>
      </w:r>
      <w:r w:rsidR="00054802">
        <w:rPr>
          <w:rFonts w:ascii="Times New Roman" w:hAnsi="Times New Roman" w:cs="Times New Roman"/>
        </w:rPr>
        <w:t xml:space="preserve"> muncitorii </w:t>
      </w:r>
      <w:r w:rsidR="00793E1F">
        <w:rPr>
          <w:rFonts w:ascii="Times New Roman" w:hAnsi="Times New Roman" w:cs="Times New Roman"/>
        </w:rPr>
        <w:t>î</w:t>
      </w:r>
      <w:r w:rsidR="00054802">
        <w:rPr>
          <w:rFonts w:ascii="Times New Roman" w:hAnsi="Times New Roman" w:cs="Times New Roman"/>
        </w:rPr>
        <w:t xml:space="preserve">n </w:t>
      </w:r>
      <w:r w:rsidR="00793E1F">
        <w:rPr>
          <w:rFonts w:ascii="Times New Roman" w:hAnsi="Times New Roman" w:cs="Times New Roman"/>
        </w:rPr>
        <w:t>legătura</w:t>
      </w:r>
      <w:r w:rsidR="00054802">
        <w:rPr>
          <w:rFonts w:ascii="Times New Roman" w:hAnsi="Times New Roman" w:cs="Times New Roman"/>
        </w:rPr>
        <w:t xml:space="preserve"> cu modul de executare al </w:t>
      </w:r>
      <w:r w:rsidR="00793E1F">
        <w:rPr>
          <w:rFonts w:ascii="Times New Roman" w:hAnsi="Times New Roman" w:cs="Times New Roman"/>
        </w:rPr>
        <w:t>lucrărilor</w:t>
      </w:r>
      <w:r w:rsidR="00054802">
        <w:rPr>
          <w:rFonts w:ascii="Times New Roman" w:hAnsi="Times New Roman" w:cs="Times New Roman"/>
        </w:rPr>
        <w:t>;</w:t>
      </w:r>
    </w:p>
    <w:p w14:paraId="3BBD6CF4" w14:textId="418445D9" w:rsidR="00054802" w:rsidRDefault="00EB0074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</w:t>
      </w:r>
      <w:r w:rsidR="00054802" w:rsidRPr="00A47172">
        <w:rPr>
          <w:rFonts w:ascii="Times New Roman" w:hAnsi="Times New Roman" w:cs="Times New Roman"/>
        </w:rPr>
        <w:t>rmareste</w:t>
      </w:r>
      <w:proofErr w:type="spellEnd"/>
      <w:r w:rsidR="00054802" w:rsidRPr="00A47172">
        <w:rPr>
          <w:rFonts w:ascii="Times New Roman" w:hAnsi="Times New Roman" w:cs="Times New Roman"/>
        </w:rPr>
        <w:t xml:space="preserve"> ca </w:t>
      </w:r>
      <w:proofErr w:type="spellStart"/>
      <w:r w:rsidR="00054802" w:rsidRPr="00A47172">
        <w:rPr>
          <w:rFonts w:ascii="Times New Roman" w:hAnsi="Times New Roman" w:cs="Times New Roman"/>
        </w:rPr>
        <w:t>lucrarile</w:t>
      </w:r>
      <w:proofErr w:type="spellEnd"/>
      <w:r w:rsidR="00054802" w:rsidRPr="00A47172">
        <w:rPr>
          <w:rFonts w:ascii="Times New Roman" w:hAnsi="Times New Roman" w:cs="Times New Roman"/>
        </w:rPr>
        <w:t xml:space="preserve"> sa fie </w:t>
      </w:r>
      <w:r>
        <w:rPr>
          <w:rFonts w:ascii="Times New Roman" w:hAnsi="Times New Roman" w:cs="Times New Roman"/>
        </w:rPr>
        <w:t xml:space="preserve">executate </w:t>
      </w:r>
      <w:r w:rsidR="00054802" w:rsidRPr="00A47172">
        <w:rPr>
          <w:rFonts w:ascii="Times New Roman" w:hAnsi="Times New Roman" w:cs="Times New Roman"/>
        </w:rPr>
        <w:t xml:space="preserve">conform contractului si conform normelor tehnice, </w:t>
      </w:r>
      <w:proofErr w:type="spellStart"/>
      <w:r w:rsidR="00054802" w:rsidRPr="00A47172">
        <w:rPr>
          <w:rFonts w:ascii="Times New Roman" w:hAnsi="Times New Roman" w:cs="Times New Roman"/>
        </w:rPr>
        <w:t>atat</w:t>
      </w:r>
      <w:proofErr w:type="spellEnd"/>
      <w:r w:rsidR="00054802" w:rsidRPr="00A47172">
        <w:rPr>
          <w:rFonts w:ascii="Times New Roman" w:hAnsi="Times New Roman" w:cs="Times New Roman"/>
        </w:rPr>
        <w:t xml:space="preserve"> din punct de vedere calitativ, dar si cantitativ;</w:t>
      </w:r>
    </w:p>
    <w:p w14:paraId="696487F0" w14:textId="5A6610EE" w:rsidR="00054802" w:rsidRPr="00A47172" w:rsidRDefault="00454EA4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054802" w:rsidRPr="00A47172">
        <w:rPr>
          <w:rFonts w:ascii="Times New Roman" w:hAnsi="Times New Roman" w:cs="Times New Roman"/>
        </w:rPr>
        <w:t>oordo</w:t>
      </w:r>
      <w:r w:rsidR="00E968F0">
        <w:rPr>
          <w:rFonts w:ascii="Times New Roman" w:hAnsi="Times New Roman" w:cs="Times New Roman"/>
        </w:rPr>
        <w:t>nea</w:t>
      </w:r>
      <w:r>
        <w:rPr>
          <w:rFonts w:ascii="Times New Roman" w:hAnsi="Times New Roman" w:cs="Times New Roman"/>
        </w:rPr>
        <w:t>ză</w:t>
      </w:r>
      <w:r w:rsidR="00054802" w:rsidRPr="00A47172">
        <w:rPr>
          <w:rFonts w:ascii="Times New Roman" w:hAnsi="Times New Roman" w:cs="Times New Roman"/>
        </w:rPr>
        <w:t xml:space="preserve"> echipel</w:t>
      </w:r>
      <w:r w:rsidR="00E968F0">
        <w:rPr>
          <w:rFonts w:ascii="Times New Roman" w:hAnsi="Times New Roman" w:cs="Times New Roman"/>
        </w:rPr>
        <w:t>e</w:t>
      </w:r>
      <w:r w:rsidR="00054802" w:rsidRPr="00A47172">
        <w:rPr>
          <w:rFonts w:ascii="Times New Roman" w:hAnsi="Times New Roman" w:cs="Times New Roman"/>
        </w:rPr>
        <w:t xml:space="preserve"> de lucru in </w:t>
      </w:r>
      <w:proofErr w:type="spellStart"/>
      <w:r w:rsidR="00054802" w:rsidRPr="00A47172">
        <w:rPr>
          <w:rFonts w:ascii="Times New Roman" w:hAnsi="Times New Roman" w:cs="Times New Roman"/>
        </w:rPr>
        <w:t>asa</w:t>
      </w:r>
      <w:proofErr w:type="spellEnd"/>
      <w:r w:rsidR="00054802" w:rsidRPr="00A47172">
        <w:rPr>
          <w:rFonts w:ascii="Times New Roman" w:hAnsi="Times New Roman" w:cs="Times New Roman"/>
        </w:rPr>
        <w:t xml:space="preserve"> fel </w:t>
      </w:r>
      <w:proofErr w:type="spellStart"/>
      <w:r w:rsidR="00054802" w:rsidRPr="00A47172">
        <w:rPr>
          <w:rFonts w:ascii="Times New Roman" w:hAnsi="Times New Roman" w:cs="Times New Roman"/>
        </w:rPr>
        <w:t>incat</w:t>
      </w:r>
      <w:proofErr w:type="spellEnd"/>
      <w:r w:rsidR="00054802" w:rsidRPr="00A47172">
        <w:rPr>
          <w:rFonts w:ascii="Times New Roman" w:hAnsi="Times New Roman" w:cs="Times New Roman"/>
        </w:rPr>
        <w:t xml:space="preserve"> </w:t>
      </w:r>
      <w:proofErr w:type="spellStart"/>
      <w:r w:rsidR="00054802" w:rsidRPr="00A47172">
        <w:rPr>
          <w:rFonts w:ascii="Times New Roman" w:hAnsi="Times New Roman" w:cs="Times New Roman"/>
        </w:rPr>
        <w:t>lucrarile</w:t>
      </w:r>
      <w:proofErr w:type="spellEnd"/>
      <w:r w:rsidR="00054802" w:rsidRPr="00A47172">
        <w:rPr>
          <w:rFonts w:ascii="Times New Roman" w:hAnsi="Times New Roman" w:cs="Times New Roman"/>
        </w:rPr>
        <w:t xml:space="preserve"> sa fie executate in termenele</w:t>
      </w:r>
      <w:r w:rsidR="00EB0074">
        <w:rPr>
          <w:rFonts w:ascii="Times New Roman" w:hAnsi="Times New Roman" w:cs="Times New Roman"/>
        </w:rPr>
        <w:t xml:space="preserve"> stabi</w:t>
      </w:r>
      <w:r w:rsidR="00E065B7">
        <w:rPr>
          <w:rFonts w:ascii="Times New Roman" w:hAnsi="Times New Roman" w:cs="Times New Roman"/>
        </w:rPr>
        <w:t>l</w:t>
      </w:r>
      <w:r w:rsidR="00EB0074">
        <w:rPr>
          <w:rFonts w:ascii="Times New Roman" w:hAnsi="Times New Roman" w:cs="Times New Roman"/>
        </w:rPr>
        <w:t>ite prin</w:t>
      </w:r>
      <w:r w:rsidR="00054802" w:rsidRPr="00A47172">
        <w:rPr>
          <w:rFonts w:ascii="Times New Roman" w:hAnsi="Times New Roman" w:cs="Times New Roman"/>
        </w:rPr>
        <w:t xml:space="preserve"> graficel</w:t>
      </w:r>
      <w:r w:rsidR="00EB0074">
        <w:rPr>
          <w:rFonts w:ascii="Times New Roman" w:hAnsi="Times New Roman" w:cs="Times New Roman"/>
        </w:rPr>
        <w:t>e</w:t>
      </w:r>
      <w:r w:rsidR="00054802" w:rsidRPr="00A47172">
        <w:rPr>
          <w:rFonts w:ascii="Times New Roman" w:hAnsi="Times New Roman" w:cs="Times New Roman"/>
        </w:rPr>
        <w:t xml:space="preserve"> de </w:t>
      </w:r>
      <w:proofErr w:type="spellStart"/>
      <w:r w:rsidR="00054802" w:rsidRPr="00A47172">
        <w:rPr>
          <w:rFonts w:ascii="Times New Roman" w:hAnsi="Times New Roman" w:cs="Times New Roman"/>
        </w:rPr>
        <w:t>esalonare</w:t>
      </w:r>
      <w:proofErr w:type="spellEnd"/>
      <w:r w:rsidR="00054802" w:rsidRPr="00A47172">
        <w:rPr>
          <w:rFonts w:ascii="Times New Roman" w:hAnsi="Times New Roman" w:cs="Times New Roman"/>
        </w:rPr>
        <w:t xml:space="preserve">/ </w:t>
      </w:r>
      <w:proofErr w:type="spellStart"/>
      <w:r w:rsidR="00054802" w:rsidRPr="00A47172">
        <w:rPr>
          <w:rFonts w:ascii="Times New Roman" w:hAnsi="Times New Roman" w:cs="Times New Roman"/>
        </w:rPr>
        <w:t>reesalonare</w:t>
      </w:r>
      <w:proofErr w:type="spellEnd"/>
      <w:r w:rsidR="00054802" w:rsidRPr="00A47172">
        <w:rPr>
          <w:rFonts w:ascii="Times New Roman" w:hAnsi="Times New Roman" w:cs="Times New Roman"/>
        </w:rPr>
        <w:t>;</w:t>
      </w:r>
    </w:p>
    <w:p w14:paraId="79CEC42D" w14:textId="6C9A2915" w:rsidR="00054802" w:rsidRPr="00A47172" w:rsidRDefault="00054802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A47172">
        <w:rPr>
          <w:rFonts w:ascii="Times New Roman" w:hAnsi="Times New Roman" w:cs="Times New Roman"/>
        </w:rPr>
        <w:t xml:space="preserve">olaboreze in permanenta cu </w:t>
      </w:r>
      <w:proofErr w:type="spellStart"/>
      <w:r w:rsidRPr="00A47172">
        <w:rPr>
          <w:rFonts w:ascii="Times New Roman" w:hAnsi="Times New Roman" w:cs="Times New Roman"/>
        </w:rPr>
        <w:t>reprezentantii</w:t>
      </w:r>
      <w:proofErr w:type="spellEnd"/>
      <w:r w:rsidRPr="00A47172">
        <w:rPr>
          <w:rFonts w:ascii="Times New Roman" w:hAnsi="Times New Roman" w:cs="Times New Roman"/>
        </w:rPr>
        <w:t xml:space="preserve"> ocolului silvic;</w:t>
      </w:r>
    </w:p>
    <w:p w14:paraId="0D3A1F97" w14:textId="73266359" w:rsidR="00054802" w:rsidRPr="007138E6" w:rsidRDefault="00054802" w:rsidP="00054802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 w:rsidRPr="00A47172">
        <w:rPr>
          <w:rFonts w:ascii="Times New Roman" w:hAnsi="Times New Roman" w:cs="Times New Roman"/>
        </w:rPr>
        <w:t>particip</w:t>
      </w:r>
      <w:r>
        <w:rPr>
          <w:rFonts w:ascii="Times New Roman" w:hAnsi="Times New Roman" w:cs="Times New Roman"/>
        </w:rPr>
        <w:t>ă</w:t>
      </w:r>
      <w:r w:rsidRPr="00A47172">
        <w:rPr>
          <w:rFonts w:ascii="Times New Roman" w:hAnsi="Times New Roman" w:cs="Times New Roman"/>
        </w:rPr>
        <w:t xml:space="preserve"> la </w:t>
      </w:r>
      <w:proofErr w:type="spellStart"/>
      <w:r w:rsidRPr="00A47172">
        <w:rPr>
          <w:rFonts w:ascii="Times New Roman" w:hAnsi="Times New Roman" w:cs="Times New Roman"/>
        </w:rPr>
        <w:t>receptiile</w:t>
      </w:r>
      <w:proofErr w:type="spellEnd"/>
      <w:r w:rsidRPr="00A47172">
        <w:rPr>
          <w:rFonts w:ascii="Times New Roman" w:hAnsi="Times New Roman" w:cs="Times New Roman"/>
        </w:rPr>
        <w:t xml:space="preserve"> </w:t>
      </w:r>
      <w:proofErr w:type="spellStart"/>
      <w:r w:rsidRPr="00A47172">
        <w:rPr>
          <w:rFonts w:ascii="Times New Roman" w:hAnsi="Times New Roman" w:cs="Times New Roman"/>
        </w:rPr>
        <w:t>partiale</w:t>
      </w:r>
      <w:proofErr w:type="spellEnd"/>
      <w:r w:rsidRPr="00A47172">
        <w:rPr>
          <w:rFonts w:ascii="Times New Roman" w:hAnsi="Times New Roman" w:cs="Times New Roman"/>
        </w:rPr>
        <w:t xml:space="preserve">/ finale in </w:t>
      </w:r>
      <w:proofErr w:type="spellStart"/>
      <w:r w:rsidRPr="00A47172">
        <w:rPr>
          <w:rFonts w:ascii="Times New Roman" w:hAnsi="Times New Roman" w:cs="Times New Roman"/>
        </w:rPr>
        <w:t>functie</w:t>
      </w:r>
      <w:proofErr w:type="spellEnd"/>
      <w:r w:rsidRPr="00A47172">
        <w:rPr>
          <w:rFonts w:ascii="Times New Roman" w:hAnsi="Times New Roman" w:cs="Times New Roman"/>
        </w:rPr>
        <w:t xml:space="preserve"> de </w:t>
      </w:r>
      <w:r w:rsidR="005A308C">
        <w:rPr>
          <w:rFonts w:ascii="Times New Roman" w:hAnsi="Times New Roman" w:cs="Times New Roman"/>
        </w:rPr>
        <w:t>stadiul</w:t>
      </w:r>
      <w:r w:rsidRPr="00A47172">
        <w:rPr>
          <w:rFonts w:ascii="Times New Roman" w:hAnsi="Times New Roman" w:cs="Times New Roman"/>
        </w:rPr>
        <w:t xml:space="preserve"> </w:t>
      </w:r>
      <w:proofErr w:type="spellStart"/>
      <w:r w:rsidRPr="00A47172">
        <w:rPr>
          <w:rFonts w:ascii="Times New Roman" w:hAnsi="Times New Roman" w:cs="Times New Roman"/>
        </w:rPr>
        <w:t>lucarilor</w:t>
      </w:r>
      <w:proofErr w:type="spellEnd"/>
      <w:r w:rsidRPr="00A47172">
        <w:rPr>
          <w:rFonts w:ascii="Times New Roman" w:hAnsi="Times New Roman" w:cs="Times New Roman"/>
        </w:rPr>
        <w:t xml:space="preserve"> pe fiecare unitate amenajistica </w:t>
      </w:r>
      <w:r w:rsidR="00454EA4">
        <w:rPr>
          <w:rFonts w:ascii="Times New Roman" w:hAnsi="Times New Roman" w:cs="Times New Roman"/>
        </w:rPr>
        <w:t>in parte</w:t>
      </w:r>
      <w:r>
        <w:rPr>
          <w:rFonts w:ascii="Times New Roman" w:hAnsi="Times New Roman" w:cs="Times New Roman"/>
        </w:rPr>
        <w:t>.</w:t>
      </w:r>
    </w:p>
    <w:p w14:paraId="1BADE359" w14:textId="085F46A5" w:rsidR="001455CF" w:rsidRDefault="001455CF" w:rsidP="001455CF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Este obligat sa presteze serviciile la standardele si performantele prezentate in propunerea tehnica si financiara, anexate la contract, in conformitate cu </w:t>
      </w:r>
      <w:proofErr w:type="spellStart"/>
      <w:r>
        <w:rPr>
          <w:rFonts w:ascii="Times New Roman" w:hAnsi="Times New Roman" w:cs="Times New Roman"/>
        </w:rPr>
        <w:t>solicitarile</w:t>
      </w:r>
      <w:proofErr w:type="spellEnd"/>
      <w:r>
        <w:rPr>
          <w:rFonts w:ascii="Times New Roman" w:hAnsi="Times New Roman" w:cs="Times New Roman"/>
        </w:rPr>
        <w:t xml:space="preserve"> achizitorului;</w:t>
      </w:r>
    </w:p>
    <w:p w14:paraId="78F79F3A" w14:textId="77777777" w:rsidR="001455CF" w:rsidRDefault="001455CF" w:rsidP="001455CF">
      <w:pPr>
        <w:pStyle w:val="Listparagraf"/>
        <w:numPr>
          <w:ilvl w:val="0"/>
          <w:numId w:val="7"/>
        </w:numPr>
        <w:spacing w:after="160" w:line="278" w:lineRule="auto"/>
        <w:ind w:left="284" w:hanging="294"/>
        <w:rPr>
          <w:rFonts w:ascii="Times New Roman" w:hAnsi="Times New Roman" w:cs="Times New Roman"/>
        </w:rPr>
      </w:pPr>
      <w:proofErr w:type="spellStart"/>
      <w:r w:rsidRPr="00A47172">
        <w:rPr>
          <w:rFonts w:ascii="Times New Roman" w:hAnsi="Times New Roman" w:cs="Times New Roman"/>
        </w:rPr>
        <w:t>Urmareste</w:t>
      </w:r>
      <w:proofErr w:type="spellEnd"/>
      <w:r w:rsidRPr="00A47172">
        <w:rPr>
          <w:rFonts w:ascii="Times New Roman" w:hAnsi="Times New Roman" w:cs="Times New Roman"/>
        </w:rPr>
        <w:t xml:space="preserve"> masurile de implementare ale contractului;</w:t>
      </w:r>
    </w:p>
    <w:p w14:paraId="131ED36D" w14:textId="77777777" w:rsidR="00636FB4" w:rsidRDefault="00636FB4" w:rsidP="009E0905">
      <w:pPr>
        <w:pStyle w:val="Listparagraf"/>
        <w:spacing w:after="160" w:line="278" w:lineRule="auto"/>
        <w:ind w:left="284"/>
        <w:rPr>
          <w:rFonts w:ascii="Times New Roman" w:hAnsi="Times New Roman" w:cs="Times New Roman"/>
          <w:b/>
          <w:bCs/>
        </w:rPr>
      </w:pPr>
    </w:p>
    <w:p w14:paraId="071294A0" w14:textId="4CAFE631" w:rsidR="009E0905" w:rsidRPr="009E0905" w:rsidRDefault="009E0905" w:rsidP="009E0905">
      <w:pPr>
        <w:pStyle w:val="Listparagraf"/>
        <w:spacing w:after="160" w:line="278" w:lineRule="auto"/>
        <w:ind w:left="284"/>
        <w:rPr>
          <w:rFonts w:ascii="Times New Roman" w:hAnsi="Times New Roman" w:cs="Times New Roman"/>
          <w:b/>
          <w:bCs/>
        </w:rPr>
      </w:pPr>
      <w:r w:rsidRPr="009E0905">
        <w:rPr>
          <w:rFonts w:ascii="Times New Roman" w:hAnsi="Times New Roman" w:cs="Times New Roman"/>
          <w:b/>
          <w:bCs/>
        </w:rPr>
        <w:t xml:space="preserve">Riscuri si masuri de gestionare ale acestora ce cad in sfera de control a </w:t>
      </w:r>
      <w:proofErr w:type="spellStart"/>
      <w:r w:rsidRPr="009E0905">
        <w:rPr>
          <w:rFonts w:ascii="Times New Roman" w:hAnsi="Times New Roman" w:cs="Times New Roman"/>
          <w:b/>
          <w:bCs/>
        </w:rPr>
        <w:t>autoritatii</w:t>
      </w:r>
      <w:proofErr w:type="spellEnd"/>
      <w:r w:rsidRPr="009E0905">
        <w:rPr>
          <w:rFonts w:ascii="Times New Roman" w:hAnsi="Times New Roman" w:cs="Times New Roman"/>
          <w:b/>
          <w:bCs/>
        </w:rPr>
        <w:t xml:space="preserve"> contractante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2479"/>
        <w:gridCol w:w="2245"/>
        <w:gridCol w:w="4094"/>
      </w:tblGrid>
      <w:tr w:rsidR="009E0905" w:rsidRPr="009E0905" w14:paraId="64A020A2" w14:textId="77777777" w:rsidTr="0037116E">
        <w:trPr>
          <w:trHeight w:val="217"/>
          <w:tblHeader/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7E6A4AF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Nr.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648AD68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Risc Identificat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D3154D5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Impact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8905881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Măsuri de gestionare/atenuare</w:t>
            </w:r>
          </w:p>
        </w:tc>
      </w:tr>
      <w:tr w:rsidR="009E0905" w:rsidRPr="009E0905" w14:paraId="3C08CE39" w14:textId="77777777" w:rsidTr="0037116E">
        <w:trPr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E10C389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1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42A5310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Condiții meteo nefavorabile (secetă/îngheț)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6C13CB1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Întârzierea lucrărilor / neprinderea puieților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E422EC4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Sistarea temporară a lucrărilor și prelungirea duratei de execuție prin act adițional, fără penalități.</w:t>
            </w:r>
          </w:p>
        </w:tc>
      </w:tr>
      <w:tr w:rsidR="009E0905" w:rsidRPr="009E0905" w14:paraId="66B69CE8" w14:textId="77777777" w:rsidTr="0037116E">
        <w:trPr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8DC4350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lastRenderedPageBreak/>
              <w:t>2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50F2F66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Lipsa forței de muncă specializate a Prestatorului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29A4600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Calitate scăzută a lucrărilor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37C6835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Verificarea săptămânală a punctelor de lucru de către personalul silvic și aplicarea de penalități conform contractului.</w:t>
            </w:r>
          </w:p>
        </w:tc>
      </w:tr>
      <w:tr w:rsidR="009E0905" w:rsidRPr="009E0905" w14:paraId="270BFEF8" w14:textId="77777777" w:rsidTr="0037116E">
        <w:trPr>
          <w:trHeight w:val="351"/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6AE6074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3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AB6F264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Atacuri de dăunători sau incendii forestiere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77DE5A3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Distrugerea regenerărilor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3DF42A2" w14:textId="03E69A92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Monitorizarea permanentă și intervenția rapidă conform planurilor de protecție ale Ocolului Silvic.</w:t>
            </w:r>
          </w:p>
        </w:tc>
      </w:tr>
      <w:tr w:rsidR="009E0905" w:rsidRPr="009E0905" w14:paraId="58B1B33A" w14:textId="77777777" w:rsidTr="0037116E">
        <w:trPr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24139D4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4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B54234C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Întârzieri în livrarea materialului săditor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5DB1E09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Blocarea activității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21C09D4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Planificarea riguroasă a graficului de livrare corelat cu capacitatea de plantare a prestatorului.</w:t>
            </w:r>
          </w:p>
        </w:tc>
      </w:tr>
      <w:tr w:rsidR="009E0905" w:rsidRPr="009E0905" w14:paraId="0BFB1C79" w14:textId="77777777" w:rsidTr="0037116E">
        <w:trPr>
          <w:tblCellSpacing w:w="15" w:type="dxa"/>
        </w:trPr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4358E2A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5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59BAFC9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Accidente de muncă (teren accidentat)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0B37348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Sistarea lucrărilor / litigii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F5A7303" w14:textId="77777777" w:rsidR="009E0905" w:rsidRPr="009E0905" w:rsidRDefault="009E0905" w:rsidP="009E0905">
            <w:pPr>
              <w:ind w:left="317"/>
              <w:jc w:val="both"/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</w:pPr>
            <w:r w:rsidRPr="009E0905">
              <w:rPr>
                <w:rFonts w:ascii="TimesRomanR" w:eastAsia="Times New Roman" w:hAnsi="TimesRomanR" w:cs="TimesRomanR"/>
                <w:kern w:val="0"/>
                <w:sz w:val="20"/>
                <w:szCs w:val="20"/>
                <w:lang w:bidi="ar-SA"/>
              </w:rPr>
              <w:t>Obligativitatea instruirii SSM și utilizarea echipamentului de protecție verificat la predarea amplasamentului.</w:t>
            </w:r>
          </w:p>
        </w:tc>
      </w:tr>
    </w:tbl>
    <w:p w14:paraId="4764BA7D" w14:textId="77777777" w:rsidR="009E0905" w:rsidRDefault="009E0905" w:rsidP="00D2658E">
      <w:pPr>
        <w:pStyle w:val="Frspaiere"/>
        <w:suppressAutoHyphens w:val="0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Cs w:val="24"/>
          <w:lang w:eastAsia="en-US" w:bidi="ar-SA"/>
        </w:rPr>
      </w:pPr>
    </w:p>
    <w:p w14:paraId="326C4977" w14:textId="1E295C2A" w:rsidR="00D2658E" w:rsidRPr="00D2658E" w:rsidRDefault="00D2658E" w:rsidP="00D2658E">
      <w:pPr>
        <w:pStyle w:val="Frspaiere"/>
        <w:suppressAutoHyphens w:val="0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Cs w:val="24"/>
          <w:lang w:eastAsia="en-US" w:bidi="ar-SA"/>
        </w:rPr>
      </w:pPr>
      <w:r w:rsidRPr="00D2658E">
        <w:rPr>
          <w:rFonts w:ascii="Times New Roman" w:eastAsia="Times New Roman" w:hAnsi="Times New Roman" w:cs="Times New Roman"/>
          <w:b/>
          <w:bCs/>
          <w:i/>
          <w:iCs/>
          <w:kern w:val="0"/>
          <w:szCs w:val="24"/>
          <w:lang w:eastAsia="en-US" w:bidi="ar-SA"/>
        </w:rPr>
        <w:t xml:space="preserve">Alocarea riscurilor in cadrul </w:t>
      </w:r>
      <w:r w:rsidR="00ED71F5">
        <w:rPr>
          <w:rFonts w:ascii="Times New Roman" w:eastAsia="Times New Roman" w:hAnsi="Times New Roman" w:cs="Times New Roman"/>
          <w:b/>
          <w:bCs/>
          <w:i/>
          <w:iCs/>
          <w:kern w:val="0"/>
          <w:szCs w:val="24"/>
          <w:lang w:eastAsia="en-US" w:bidi="ar-SA"/>
        </w:rPr>
        <w:t xml:space="preserve">contractului si </w:t>
      </w:r>
      <w:r w:rsidRPr="00D2658E">
        <w:rPr>
          <w:rFonts w:ascii="Times New Roman" w:eastAsia="Times New Roman" w:hAnsi="Times New Roman" w:cs="Times New Roman"/>
          <w:b/>
          <w:bCs/>
          <w:i/>
          <w:iCs/>
          <w:kern w:val="0"/>
          <w:szCs w:val="24"/>
          <w:lang w:eastAsia="en-US" w:bidi="ar-SA"/>
        </w:rPr>
        <w:t>masuri de gestionare a acestora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6"/>
      </w:tblGrid>
      <w:tr w:rsidR="00D2658E" w:rsidRPr="00D2658E" w14:paraId="5B276EA9" w14:textId="77777777" w:rsidTr="00F97E8E">
        <w:tc>
          <w:tcPr>
            <w:tcW w:w="2660" w:type="dxa"/>
          </w:tcPr>
          <w:p w14:paraId="7F4B3B42" w14:textId="77777777" w:rsidR="00D2658E" w:rsidRPr="00D2658E" w:rsidRDefault="00D2658E" w:rsidP="00D2658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Alocare riscuri</w:t>
            </w:r>
          </w:p>
        </w:tc>
        <w:tc>
          <w:tcPr>
            <w:tcW w:w="6916" w:type="dxa"/>
          </w:tcPr>
          <w:p w14:paraId="042D5BCD" w14:textId="77777777" w:rsidR="00D2658E" w:rsidRPr="00D2658E" w:rsidRDefault="00D2658E" w:rsidP="00D2658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Masuri de gestionare</w:t>
            </w:r>
          </w:p>
        </w:tc>
      </w:tr>
      <w:tr w:rsidR="00D2658E" w:rsidRPr="00D2658E" w14:paraId="21DA5F51" w14:textId="77777777" w:rsidTr="00F97E8E">
        <w:tc>
          <w:tcPr>
            <w:tcW w:w="2660" w:type="dxa"/>
          </w:tcPr>
          <w:p w14:paraId="12CD2329" w14:textId="77777777" w:rsidR="00D2658E" w:rsidRPr="00D2658E" w:rsidRDefault="00D2658E" w:rsidP="00D2658E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Incheierea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contractului</w:t>
            </w:r>
          </w:p>
        </w:tc>
        <w:tc>
          <w:tcPr>
            <w:tcW w:w="6916" w:type="dxa"/>
          </w:tcPr>
          <w:p w14:paraId="62CAA699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participare se va constitui cu scopul de a proteja autoritatea contractanta fata de riscul unui comportament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necorespunzator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al ofertantului pe toata perioada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implicarii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sale in procedura de atribuire.</w:t>
            </w:r>
          </w:p>
          <w:p w14:paraId="13661918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participare nu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depaseste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1% din valoarea estimata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fara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T.V.A. a contractului.</w:t>
            </w:r>
          </w:p>
          <w:p w14:paraId="4EDD7B92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Modul de constituire, valoarea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garantiei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participare si modul de restituire 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garantiei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participare se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detaliaza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mai jos.</w:t>
            </w:r>
          </w:p>
        </w:tc>
      </w:tr>
      <w:tr w:rsidR="00D2658E" w:rsidRPr="00D2658E" w14:paraId="4247A75C" w14:textId="77777777" w:rsidTr="00F97E8E">
        <w:tc>
          <w:tcPr>
            <w:tcW w:w="2660" w:type="dxa"/>
          </w:tcPr>
          <w:p w14:paraId="518760A5" w14:textId="77777777" w:rsidR="00D2658E" w:rsidRPr="00D2658E" w:rsidRDefault="00D2658E" w:rsidP="00D2658E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Asigurarea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autoritatii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contractante de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indeplinirea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cantitativa, calitativa si in perioada convenita a contractului</w:t>
            </w:r>
          </w:p>
        </w:tc>
        <w:tc>
          <w:tcPr>
            <w:tcW w:w="6916" w:type="dxa"/>
          </w:tcPr>
          <w:p w14:paraId="519378F3" w14:textId="78B113D2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Prestatorul se obliga sa constituie integral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buna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executie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 contactului, in cuantum de </w:t>
            </w:r>
            <w:r w:rsidR="002F16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8</w:t>
            </w: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%, din valoarea contractata (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fara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T.V.A.), in termen de 5 zile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lucratoare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la semnarea acestuia (conform prevederilor art. 154 din Legea 98/2016).</w:t>
            </w:r>
          </w:p>
          <w:p w14:paraId="2193E868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Modul concret de constituire 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garantiei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buna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executie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este redat mai jos.</w:t>
            </w:r>
          </w:p>
        </w:tc>
      </w:tr>
      <w:tr w:rsidR="00D2658E" w:rsidRPr="00D2658E" w14:paraId="0F4FD5E0" w14:textId="77777777" w:rsidTr="00F97E8E">
        <w:tc>
          <w:tcPr>
            <w:tcW w:w="2660" w:type="dxa"/>
          </w:tcPr>
          <w:p w14:paraId="51EC5C7F" w14:textId="77777777" w:rsidR="00D2658E" w:rsidRPr="00D2658E" w:rsidRDefault="00D2658E" w:rsidP="00D2658E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Prestarea/livrarea in termen a serviciilor/produselor</w:t>
            </w:r>
          </w:p>
        </w:tc>
        <w:tc>
          <w:tcPr>
            <w:tcW w:w="6916" w:type="dxa"/>
          </w:tcPr>
          <w:p w14:paraId="73A55970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Prestatorul are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obligatia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a presta serviciile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prevazute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in contract cu profesionalismul si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promtitudinea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cuvenite angajamentului asumat si in conformitate cu propunerea sa tehnica si prevederile caietului de sarcini. Prestatorul este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raspunzator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calificarea si autorizarea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corespunzatoare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 personalului folosit la realizarea serviciilor silvice.</w:t>
            </w:r>
          </w:p>
          <w:p w14:paraId="29650DB5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Prestatorul se obliga sa supravegheze prestarea serviciilor silvice, sa asigure resursele umane, materiale,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instalatiile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, echipamentele si orice alte asemenea, fie de natura provizorie, fie definitiva, cerute de si pentru contract, in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masura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in care necesitatea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asigurarii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acestora este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prevazuta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in contract sau se poate deduce in mod rezonabil din contract.</w:t>
            </w:r>
          </w:p>
          <w:p w14:paraId="24CBA183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Facturarea serviciilor din contract se va face in baza proceselor – verbale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intocmite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la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receptia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serviciilor comandate de beneficiar.</w:t>
            </w:r>
          </w:p>
          <w:p w14:paraId="32FFE061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Procesele-verbale de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receptie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situatiile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servicii executate si facturile fiscale emise se vor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inregistra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prin registratura, la ocolul silvic, pe raza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caruia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se executa serviciile.</w:t>
            </w:r>
          </w:p>
          <w:p w14:paraId="1D4FAF26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Inregistrarea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acestor acte, in ordinea exemplificata anterior se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realizeaza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dupa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ce serviciile silvice au fost verificate in teren de comisia de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receptie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intrunita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prin ordinul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sefului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ocol.</w:t>
            </w:r>
          </w:p>
          <w:p w14:paraId="14FF0A57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Prestatorul este pe deplin responsabil pentru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executia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serviciilor in conformitate cu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conditiile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prestare convenite.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Totodata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, este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raspunzator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atat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siguranta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tuturor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operatiilor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si metodelor de prestare utilizate, cat si de calificarea personalului folosit pe toata durata contractului.</w:t>
            </w:r>
          </w:p>
          <w:p w14:paraId="173C74AA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Prestatorul are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obligatia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incepe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prestarea serviciilor in maxim 5 zile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lucratoare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la primirea notelor de comanda ferma din partea achizitorului.</w:t>
            </w:r>
          </w:p>
          <w:p w14:paraId="0554550F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lastRenderedPageBreak/>
              <w:t xml:space="preserve">Notele de comanda ferma din partea achizitorului pot fi preluate de prestator direct de la sediul ocolului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dupa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instiintarea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telefonica sau pot fi transmise prin fax, e-mail sau servicii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postale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la adresele specificate de prestator. Daca pe parcursul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indeplinirii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contractului prestatorul nu respecta perioadele de prestare, acesta are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obligatia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a notifica, in timp util achizitorul.</w:t>
            </w:r>
          </w:p>
        </w:tc>
      </w:tr>
      <w:tr w:rsidR="00D2658E" w:rsidRPr="00D2658E" w14:paraId="3C5DFEFC" w14:textId="77777777" w:rsidTr="00F97E8E">
        <w:tc>
          <w:tcPr>
            <w:tcW w:w="2660" w:type="dxa"/>
          </w:tcPr>
          <w:p w14:paraId="04CCB969" w14:textId="77777777" w:rsidR="00D2658E" w:rsidRPr="00D2658E" w:rsidRDefault="00D2658E" w:rsidP="00D2658E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lastRenderedPageBreak/>
              <w:t xml:space="preserve">Plata cu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intarziriere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 facturilor</w:t>
            </w:r>
          </w:p>
        </w:tc>
        <w:tc>
          <w:tcPr>
            <w:tcW w:w="6916" w:type="dxa"/>
          </w:tcPr>
          <w:p w14:paraId="3CF1AC1D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Achizitorul se obliga sa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plateasca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pretul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catre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prestator in termen de pana la 30 zile de la emiterea facturii de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catre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acesta.</w:t>
            </w:r>
          </w:p>
          <w:p w14:paraId="1E64AC81" w14:textId="77777777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Daca achizitorul nu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onoreaza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facturile in termenul convenit, prestatorul are dreptul de a sista prestarea serviciilor. Imediat ce achizitorul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onoreaza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factura, prestatorul va relua prestarea serviciilor in cel mai scurt timp posibil.</w:t>
            </w:r>
          </w:p>
          <w:p w14:paraId="173A8DC8" w14:textId="0A0F3BCD" w:rsidR="00D2658E" w:rsidRPr="00D2658E" w:rsidRDefault="00D2658E" w:rsidP="00D2658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In cazul in care achizitorul nu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isi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onoreaza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obligatiile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in termenele convenite, atunci acestuia ii revine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obligatia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de 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plati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, ca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penalitati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, o suma echivalenta cu o cota procentuala din plata neefectuata, respectiv 0,</w:t>
            </w:r>
            <w:r w:rsidR="00F42FA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% din valoarea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fara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T.V.A. restanta in prestare pentru fiecare zi </w:t>
            </w:r>
            <w:proofErr w:type="spellStart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intarziere</w:t>
            </w:r>
            <w:proofErr w:type="spellEnd"/>
            <w:r w:rsidRPr="00D2658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.</w:t>
            </w:r>
          </w:p>
        </w:tc>
      </w:tr>
    </w:tbl>
    <w:p w14:paraId="1E5527D6" w14:textId="7D0BCE67" w:rsidR="00FA506E" w:rsidRPr="00D2658E" w:rsidRDefault="00FA506E" w:rsidP="00D2658E">
      <w:pPr>
        <w:jc w:val="both"/>
        <w:rPr>
          <w:rFonts w:ascii="Times New Roman" w:hAnsi="Times New Roman" w:cs="Times New Roman"/>
          <w:lang w:val="es-ES" w:eastAsia="ro-RO"/>
        </w:rPr>
      </w:pPr>
    </w:p>
    <w:p w14:paraId="51E55B71" w14:textId="607D549D" w:rsidR="00C53048" w:rsidRPr="00816050" w:rsidRDefault="00E17DF8">
      <w:pPr>
        <w:jc w:val="both"/>
        <w:rPr>
          <w:rFonts w:ascii="Times New Roman" w:hAnsi="Times New Roman" w:cs="Times New Roman"/>
          <w:b/>
          <w:bCs/>
          <w:lang w:eastAsia="ro-RO"/>
        </w:rPr>
      </w:pPr>
      <w:r w:rsidRPr="00A74F2D">
        <w:rPr>
          <w:rFonts w:ascii="Times New Roman" w:hAnsi="Times New Roman" w:cs="Times New Roman"/>
          <w:b/>
          <w:bCs/>
          <w:lang w:eastAsia="ro-RO"/>
        </w:rPr>
        <w:tab/>
      </w:r>
      <w:r w:rsidRPr="00816050">
        <w:rPr>
          <w:rFonts w:ascii="Times New Roman" w:hAnsi="Times New Roman" w:cs="Times New Roman"/>
          <w:b/>
          <w:bCs/>
          <w:lang w:eastAsia="ro-RO"/>
        </w:rPr>
        <w:t>PROPUNEREA TEHINICA</w:t>
      </w:r>
    </w:p>
    <w:p w14:paraId="3AD36557" w14:textId="2F4E770E" w:rsidR="00994909" w:rsidRPr="00F12770" w:rsidRDefault="00E17DF8" w:rsidP="00F12770">
      <w:pPr>
        <w:jc w:val="both"/>
        <w:rPr>
          <w:rFonts w:ascii="Times New Roman" w:hAnsi="Times New Roman" w:cs="Times New Roman"/>
          <w:bCs/>
        </w:rPr>
      </w:pPr>
      <w:r w:rsidRPr="00816050">
        <w:rPr>
          <w:rFonts w:ascii="Times New Roman" w:hAnsi="Times New Roman" w:cs="Times New Roman"/>
          <w:bCs/>
          <w:lang w:eastAsia="ro-RO"/>
        </w:rPr>
        <w:tab/>
      </w:r>
      <w:r w:rsidR="003744D4" w:rsidRPr="00816050">
        <w:rPr>
          <w:rFonts w:ascii="Times New Roman" w:hAnsi="Times New Roman" w:cs="Times New Roman"/>
          <w:bCs/>
        </w:rPr>
        <w:t>Agentul economic va descrie în amănunt procedurile de lucru ce le va utiliza pentru executarea serviciilor solicitate in caietul de sarcini; propunerea tehnica va fi acceptata numai dac</w:t>
      </w:r>
      <w:r w:rsidR="00011E30" w:rsidRPr="00816050">
        <w:rPr>
          <w:rFonts w:ascii="Times New Roman" w:hAnsi="Times New Roman" w:cs="Times New Roman"/>
          <w:bCs/>
        </w:rPr>
        <w:t>ă</w:t>
      </w:r>
      <w:r w:rsidR="003744D4" w:rsidRPr="00816050">
        <w:rPr>
          <w:rFonts w:ascii="Times New Roman" w:hAnsi="Times New Roman" w:cs="Times New Roman"/>
          <w:bCs/>
        </w:rPr>
        <w:t>, prin procedeele utilizate in propunerea tehnica se poate asigura o calitate superioara fa</w:t>
      </w:r>
      <w:r w:rsidR="00011E30" w:rsidRPr="00816050">
        <w:rPr>
          <w:rFonts w:ascii="Times New Roman" w:hAnsi="Times New Roman" w:cs="Times New Roman"/>
          <w:bCs/>
        </w:rPr>
        <w:t>ță</w:t>
      </w:r>
      <w:r w:rsidR="003744D4" w:rsidRPr="00816050">
        <w:rPr>
          <w:rFonts w:ascii="Times New Roman" w:hAnsi="Times New Roman" w:cs="Times New Roman"/>
          <w:bCs/>
        </w:rPr>
        <w:t xml:space="preserve"> de varianta solicitata </w:t>
      </w:r>
      <w:r w:rsidR="00011E30" w:rsidRPr="00816050">
        <w:rPr>
          <w:rFonts w:ascii="Times New Roman" w:hAnsi="Times New Roman" w:cs="Times New Roman"/>
          <w:bCs/>
        </w:rPr>
        <w:t>î</w:t>
      </w:r>
      <w:r w:rsidR="003744D4" w:rsidRPr="00816050">
        <w:rPr>
          <w:rFonts w:ascii="Times New Roman" w:hAnsi="Times New Roman" w:cs="Times New Roman"/>
          <w:bCs/>
        </w:rPr>
        <w:t>n prezentul caiet de sarcini.</w:t>
      </w:r>
      <w:r w:rsidR="003057C2" w:rsidRPr="00816050">
        <w:rPr>
          <w:rFonts w:ascii="Times New Roman" w:hAnsi="Times New Roman" w:cs="Times New Roman"/>
          <w:bCs/>
        </w:rPr>
        <w:t xml:space="preserve"> De asemenea</w:t>
      </w:r>
      <w:r w:rsidR="00FD3432" w:rsidRPr="00816050">
        <w:rPr>
          <w:rFonts w:ascii="Times New Roman" w:hAnsi="Times New Roman" w:cs="Times New Roman"/>
          <w:bCs/>
        </w:rPr>
        <w:t xml:space="preserve">, agentul economic </w:t>
      </w:r>
      <w:r w:rsidR="00AB4552" w:rsidRPr="00816050">
        <w:rPr>
          <w:rFonts w:ascii="Times New Roman" w:hAnsi="Times New Roman" w:cs="Times New Roman"/>
          <w:bCs/>
        </w:rPr>
        <w:t>va</w:t>
      </w:r>
      <w:r w:rsidR="00AB4552">
        <w:rPr>
          <w:rFonts w:ascii="Times New Roman" w:hAnsi="Times New Roman" w:cs="Times New Roman"/>
          <w:bCs/>
        </w:rPr>
        <w:t xml:space="preserve"> trebui sa se angajeze ca va efectua </w:t>
      </w:r>
      <w:r w:rsidR="001E5E93">
        <w:rPr>
          <w:rFonts w:ascii="Times New Roman" w:hAnsi="Times New Roman" w:cs="Times New Roman"/>
          <w:bCs/>
        </w:rPr>
        <w:t xml:space="preserve">toate </w:t>
      </w:r>
      <w:r w:rsidR="00816050">
        <w:rPr>
          <w:rFonts w:ascii="Times New Roman" w:hAnsi="Times New Roman" w:cs="Times New Roman"/>
          <w:bCs/>
        </w:rPr>
        <w:t>lucrările</w:t>
      </w:r>
      <w:r w:rsidR="001E5E93">
        <w:rPr>
          <w:rFonts w:ascii="Times New Roman" w:hAnsi="Times New Roman" w:cs="Times New Roman"/>
          <w:bCs/>
        </w:rPr>
        <w:t xml:space="preserve"> solicitate</w:t>
      </w:r>
      <w:r w:rsidR="00816050">
        <w:rPr>
          <w:rFonts w:ascii="Times New Roman" w:hAnsi="Times New Roman" w:cs="Times New Roman"/>
          <w:bCs/>
          <w:iCs/>
          <w:lang w:eastAsia="ro-RO"/>
        </w:rPr>
        <w:t>.</w:t>
      </w:r>
    </w:p>
    <w:p w14:paraId="66F1CCA6" w14:textId="6E481656" w:rsidR="00C53048" w:rsidRPr="00A74F2D" w:rsidRDefault="00E17DF8" w:rsidP="00D67F43">
      <w:pPr>
        <w:ind w:firstLine="709"/>
        <w:jc w:val="both"/>
        <w:rPr>
          <w:rFonts w:ascii="Times New Roman" w:hAnsi="Times New Roman" w:cs="Times New Roman"/>
          <w:bCs/>
        </w:rPr>
      </w:pPr>
      <w:r w:rsidRPr="00A74F2D">
        <w:rPr>
          <w:rFonts w:ascii="Times New Roman" w:hAnsi="Times New Roman" w:cs="Times New Roman"/>
          <w:bCs/>
          <w:iCs/>
          <w:lang w:eastAsia="ro-RO"/>
        </w:rPr>
        <w:t xml:space="preserve">Ofertantul trebuie să întocmească propunerea tehnică astfel încât să facă dovada îndeplinirii </w:t>
      </w:r>
      <w:r w:rsidR="00372C05" w:rsidRPr="00A74F2D">
        <w:rPr>
          <w:rFonts w:ascii="Times New Roman" w:hAnsi="Times New Roman" w:cs="Times New Roman"/>
          <w:bCs/>
          <w:iCs/>
          <w:lang w:eastAsia="ro-RO"/>
        </w:rPr>
        <w:t>cerințelor</w:t>
      </w:r>
      <w:r w:rsidRPr="00A74F2D">
        <w:rPr>
          <w:rFonts w:ascii="Times New Roman" w:hAnsi="Times New Roman" w:cs="Times New Roman"/>
          <w:bCs/>
          <w:iCs/>
          <w:lang w:eastAsia="ro-RO"/>
        </w:rPr>
        <w:t xml:space="preserve"> minime din caietul de sarcini</w:t>
      </w:r>
      <w:r w:rsidR="00737CA3" w:rsidRPr="00A74F2D">
        <w:rPr>
          <w:rFonts w:ascii="Times New Roman" w:hAnsi="Times New Roman" w:cs="Times New Roman"/>
          <w:bCs/>
          <w:iCs/>
          <w:lang w:eastAsia="ro-RO"/>
        </w:rPr>
        <w:t xml:space="preserve"> cu respectarea 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„Normelor de timp </w:t>
      </w:r>
      <w:r w:rsidR="00372C05" w:rsidRPr="00A74F2D">
        <w:rPr>
          <w:rFonts w:ascii="Times New Roman" w:hAnsi="Times New Roman" w:cs="Times New Roman"/>
          <w:bCs/>
          <w:lang w:eastAsia="ro-RO"/>
        </w:rPr>
        <w:t>ș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i de </w:t>
      </w:r>
      <w:r w:rsidR="00372C05" w:rsidRPr="00A74F2D">
        <w:rPr>
          <w:rFonts w:ascii="Times New Roman" w:hAnsi="Times New Roman" w:cs="Times New Roman"/>
          <w:bCs/>
          <w:lang w:eastAsia="ro-RO"/>
        </w:rPr>
        <w:t>producție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 unificate pentru silvicultura”, </w:t>
      </w:r>
      <w:r w:rsidR="00372C05" w:rsidRPr="00A74F2D">
        <w:rPr>
          <w:rFonts w:ascii="Times New Roman" w:hAnsi="Times New Roman" w:cs="Times New Roman"/>
          <w:bCs/>
          <w:lang w:eastAsia="ro-RO"/>
        </w:rPr>
        <w:t>ediția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 2014</w:t>
      </w:r>
      <w:r w:rsidRPr="00A74F2D">
        <w:rPr>
          <w:rFonts w:ascii="Times New Roman" w:hAnsi="Times New Roman" w:cs="Times New Roman"/>
          <w:bCs/>
          <w:iCs/>
          <w:lang w:eastAsia="ro-RO"/>
        </w:rPr>
        <w:t xml:space="preserve">. </w:t>
      </w:r>
    </w:p>
    <w:p w14:paraId="3E0E5FEC" w14:textId="3B467ACC" w:rsidR="00372C05" w:rsidRPr="00A74F2D" w:rsidRDefault="00587437" w:rsidP="00194EFE">
      <w:pPr>
        <w:ind w:firstLine="709"/>
        <w:jc w:val="both"/>
        <w:rPr>
          <w:rFonts w:ascii="Times New Roman" w:hAnsi="Times New Roman" w:cs="Times New Roman"/>
          <w:bCs/>
          <w:iCs/>
          <w:lang w:eastAsia="ro-RO"/>
        </w:rPr>
      </w:pPr>
      <w:r>
        <w:rPr>
          <w:rFonts w:ascii="Times New Roman" w:hAnsi="Times New Roman" w:cs="Times New Roman"/>
          <w:bCs/>
          <w:iCs/>
          <w:lang w:eastAsia="ro-RO"/>
        </w:rPr>
        <w:t>S</w:t>
      </w:r>
      <w:r w:rsidR="00372C05" w:rsidRPr="00A74F2D">
        <w:rPr>
          <w:rFonts w:ascii="Times New Roman" w:hAnsi="Times New Roman" w:cs="Times New Roman"/>
          <w:bCs/>
          <w:iCs/>
          <w:lang w:eastAsia="ro-RO"/>
        </w:rPr>
        <w:t>e va prezenta formularul „Propunere tehnica”</w:t>
      </w:r>
      <w:r>
        <w:rPr>
          <w:rFonts w:ascii="Times New Roman" w:hAnsi="Times New Roman" w:cs="Times New Roman"/>
          <w:bCs/>
          <w:iCs/>
          <w:lang w:eastAsia="ro-RO"/>
        </w:rPr>
        <w:t xml:space="preserve"> care va cuprinde d</w:t>
      </w:r>
      <w:r w:rsidR="00987262">
        <w:rPr>
          <w:rFonts w:ascii="Times New Roman" w:hAnsi="Times New Roman" w:cs="Times New Roman"/>
          <w:bCs/>
          <w:iCs/>
          <w:lang w:eastAsia="ro-RO"/>
        </w:rPr>
        <w:t>esc</w:t>
      </w:r>
      <w:r w:rsidR="00720872">
        <w:rPr>
          <w:rFonts w:ascii="Times New Roman" w:hAnsi="Times New Roman" w:cs="Times New Roman"/>
          <w:bCs/>
          <w:iCs/>
          <w:lang w:eastAsia="ro-RO"/>
        </w:rPr>
        <w:t>r</w:t>
      </w:r>
      <w:r w:rsidR="00987262">
        <w:rPr>
          <w:rFonts w:ascii="Times New Roman" w:hAnsi="Times New Roman" w:cs="Times New Roman"/>
          <w:bCs/>
          <w:iCs/>
          <w:lang w:eastAsia="ro-RO"/>
        </w:rPr>
        <w:t xml:space="preserve">ierea </w:t>
      </w:r>
      <w:proofErr w:type="spellStart"/>
      <w:r w:rsidR="00987262">
        <w:rPr>
          <w:rFonts w:ascii="Times New Roman" w:hAnsi="Times New Roman" w:cs="Times New Roman"/>
          <w:bCs/>
          <w:iCs/>
          <w:lang w:eastAsia="ro-RO"/>
        </w:rPr>
        <w:t>lucrarilor</w:t>
      </w:r>
      <w:proofErr w:type="spellEnd"/>
      <w:r w:rsidR="00987262">
        <w:rPr>
          <w:rFonts w:ascii="Times New Roman" w:hAnsi="Times New Roman" w:cs="Times New Roman"/>
          <w:bCs/>
          <w:iCs/>
          <w:lang w:eastAsia="ro-RO"/>
        </w:rPr>
        <w:t xml:space="preserve"> și</w:t>
      </w:r>
      <w:r w:rsidR="00372C05" w:rsidRPr="00A74F2D">
        <w:rPr>
          <w:rFonts w:ascii="Times New Roman" w:hAnsi="Times New Roman" w:cs="Times New Roman"/>
          <w:bCs/>
          <w:iCs/>
          <w:lang w:eastAsia="ro-RO"/>
        </w:rPr>
        <w:t xml:space="preserve"> </w:t>
      </w:r>
      <w:proofErr w:type="spellStart"/>
      <w:r w:rsidR="00372C05" w:rsidRPr="00A74F2D">
        <w:rPr>
          <w:rFonts w:ascii="Times New Roman" w:hAnsi="Times New Roman" w:cs="Times New Roman"/>
          <w:bCs/>
          <w:iCs/>
          <w:lang w:eastAsia="ro-RO"/>
        </w:rPr>
        <w:t>cantitati</w:t>
      </w:r>
      <w:r>
        <w:rPr>
          <w:rFonts w:ascii="Times New Roman" w:hAnsi="Times New Roman" w:cs="Times New Roman"/>
          <w:bCs/>
          <w:iCs/>
          <w:lang w:eastAsia="ro-RO"/>
        </w:rPr>
        <w:t>le</w:t>
      </w:r>
      <w:proofErr w:type="spellEnd"/>
      <w:r>
        <w:rPr>
          <w:rFonts w:ascii="Times New Roman" w:hAnsi="Times New Roman" w:cs="Times New Roman"/>
          <w:bCs/>
          <w:iCs/>
          <w:lang w:eastAsia="ro-RO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lang w:eastAsia="ro-RO"/>
        </w:rPr>
        <w:t>lucrari</w:t>
      </w:r>
      <w:proofErr w:type="spellEnd"/>
      <w:r>
        <w:rPr>
          <w:rFonts w:ascii="Times New Roman" w:hAnsi="Times New Roman" w:cs="Times New Roman"/>
          <w:bCs/>
          <w:iCs/>
          <w:lang w:eastAsia="ro-RO"/>
        </w:rPr>
        <w:t xml:space="preserve"> ofertate</w:t>
      </w:r>
      <w:r w:rsidR="00372C05" w:rsidRPr="00A74F2D">
        <w:rPr>
          <w:rFonts w:ascii="Times New Roman" w:hAnsi="Times New Roman" w:cs="Times New Roman"/>
          <w:bCs/>
          <w:iCs/>
          <w:lang w:eastAsia="ro-RO"/>
        </w:rPr>
        <w:t xml:space="preserve">. </w:t>
      </w:r>
    </w:p>
    <w:p w14:paraId="6544EAE6" w14:textId="362EB813" w:rsidR="00C53048" w:rsidRPr="00A74F2D" w:rsidRDefault="00E17DF8" w:rsidP="00194EFE">
      <w:pPr>
        <w:ind w:firstLine="709"/>
        <w:jc w:val="both"/>
        <w:rPr>
          <w:rFonts w:ascii="Times New Roman" w:hAnsi="Times New Roman" w:cs="Times New Roman"/>
          <w:bCs/>
        </w:rPr>
      </w:pPr>
      <w:r w:rsidRPr="00A74F2D">
        <w:rPr>
          <w:rFonts w:ascii="Times New Roman" w:hAnsi="Times New Roman" w:cs="Times New Roman"/>
          <w:bCs/>
          <w:lang w:eastAsia="ro-RO"/>
        </w:rPr>
        <w:t xml:space="preserve">Propunerea tehnică va 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fi </w:t>
      </w:r>
      <w:r w:rsidR="00372C05" w:rsidRPr="00A74F2D">
        <w:rPr>
          <w:rFonts w:ascii="Times New Roman" w:hAnsi="Times New Roman" w:cs="Times New Roman"/>
          <w:bCs/>
          <w:lang w:eastAsia="ro-RO"/>
        </w:rPr>
        <w:t>însoțita</w:t>
      </w:r>
      <w:r w:rsidR="00737CA3" w:rsidRPr="00A74F2D">
        <w:rPr>
          <w:rFonts w:ascii="Times New Roman" w:hAnsi="Times New Roman" w:cs="Times New Roman"/>
          <w:bCs/>
          <w:lang w:eastAsia="ro-RO"/>
        </w:rPr>
        <w:t xml:space="preserve"> de</w:t>
      </w:r>
      <w:r w:rsidRPr="00A74F2D">
        <w:rPr>
          <w:rFonts w:ascii="Times New Roman" w:hAnsi="Times New Roman" w:cs="Times New Roman"/>
          <w:bCs/>
          <w:lang w:eastAsia="ro-RO"/>
        </w:rPr>
        <w:t>:</w:t>
      </w:r>
    </w:p>
    <w:p w14:paraId="1FF4574B" w14:textId="52C03266" w:rsidR="00C53048" w:rsidRPr="00A74F2D" w:rsidRDefault="00E17DF8">
      <w:pPr>
        <w:jc w:val="both"/>
        <w:rPr>
          <w:rFonts w:ascii="Times New Roman" w:hAnsi="Times New Roman" w:cs="Times New Roman"/>
          <w:bCs/>
          <w:lang w:eastAsia="ro-RO"/>
        </w:rPr>
      </w:pPr>
      <w:r w:rsidRPr="00A74F2D">
        <w:rPr>
          <w:rFonts w:ascii="Times New Roman" w:hAnsi="Times New Roman" w:cs="Times New Roman"/>
          <w:bCs/>
          <w:lang w:eastAsia="ro-RO"/>
        </w:rPr>
        <w:t xml:space="preserve">a) Lista uneltelor, utilajelor si a altor </w:t>
      </w:r>
      <w:r w:rsidR="00372C05" w:rsidRPr="00A74F2D">
        <w:rPr>
          <w:rFonts w:ascii="Times New Roman" w:hAnsi="Times New Roman" w:cs="Times New Roman"/>
          <w:bCs/>
          <w:lang w:eastAsia="ro-RO"/>
        </w:rPr>
        <w:t>dotări</w:t>
      </w:r>
      <w:r w:rsidRPr="00A74F2D">
        <w:rPr>
          <w:rFonts w:ascii="Times New Roman" w:hAnsi="Times New Roman" w:cs="Times New Roman"/>
          <w:bCs/>
          <w:lang w:eastAsia="ro-RO"/>
        </w:rPr>
        <w:t xml:space="preserve"> ce </w:t>
      </w:r>
      <w:r w:rsidR="00372C05" w:rsidRPr="00A74F2D">
        <w:rPr>
          <w:rFonts w:ascii="Times New Roman" w:hAnsi="Times New Roman" w:cs="Times New Roman"/>
          <w:bCs/>
          <w:lang w:eastAsia="ro-RO"/>
        </w:rPr>
        <w:t>urmează</w:t>
      </w:r>
      <w:r w:rsidRPr="00A74F2D">
        <w:rPr>
          <w:rFonts w:ascii="Times New Roman" w:hAnsi="Times New Roman" w:cs="Times New Roman"/>
          <w:bCs/>
          <w:lang w:eastAsia="ro-RO"/>
        </w:rPr>
        <w:t xml:space="preserve"> a fi folosite; </w:t>
      </w:r>
      <w:proofErr w:type="spellStart"/>
      <w:r w:rsidRPr="00A74F2D">
        <w:rPr>
          <w:rFonts w:ascii="Times New Roman" w:hAnsi="Times New Roman" w:cs="Times New Roman"/>
          <w:bCs/>
          <w:lang w:eastAsia="ro-RO"/>
        </w:rPr>
        <w:t>acest</w:t>
      </w:r>
      <w:r w:rsidR="00372C05" w:rsidRPr="00A74F2D">
        <w:rPr>
          <w:rFonts w:ascii="Times New Roman" w:hAnsi="Times New Roman" w:cs="Times New Roman"/>
          <w:bCs/>
          <w:lang w:eastAsia="ro-RO"/>
        </w:rPr>
        <w:t>ă</w:t>
      </w:r>
      <w:proofErr w:type="spellEnd"/>
      <w:r w:rsidRPr="00A74F2D">
        <w:rPr>
          <w:rFonts w:ascii="Times New Roman" w:hAnsi="Times New Roman" w:cs="Times New Roman"/>
          <w:bCs/>
          <w:lang w:eastAsia="ro-RO"/>
        </w:rPr>
        <w:t xml:space="preserve"> list</w:t>
      </w:r>
      <w:r w:rsidR="00372C05" w:rsidRPr="00A74F2D">
        <w:rPr>
          <w:rFonts w:ascii="Times New Roman" w:hAnsi="Times New Roman" w:cs="Times New Roman"/>
          <w:bCs/>
          <w:lang w:eastAsia="ro-RO"/>
        </w:rPr>
        <w:t>ă</w:t>
      </w:r>
      <w:r w:rsidRPr="00A74F2D">
        <w:rPr>
          <w:rFonts w:ascii="Times New Roman" w:hAnsi="Times New Roman" w:cs="Times New Roman"/>
          <w:bCs/>
          <w:lang w:eastAsia="ro-RO"/>
        </w:rPr>
        <w:t xml:space="preserve"> va fi corelat</w:t>
      </w:r>
      <w:r w:rsidR="00372C05" w:rsidRPr="00A74F2D">
        <w:rPr>
          <w:rFonts w:ascii="Times New Roman" w:hAnsi="Times New Roman" w:cs="Times New Roman"/>
          <w:bCs/>
          <w:lang w:eastAsia="ro-RO"/>
        </w:rPr>
        <w:t>ă</w:t>
      </w:r>
      <w:r w:rsidRPr="00A74F2D">
        <w:rPr>
          <w:rFonts w:ascii="Times New Roman" w:hAnsi="Times New Roman" w:cs="Times New Roman"/>
          <w:bCs/>
          <w:lang w:eastAsia="ro-RO"/>
        </w:rPr>
        <w:t xml:space="preserve"> cu </w:t>
      </w:r>
      <w:r w:rsidR="00372C05" w:rsidRPr="00A74F2D">
        <w:rPr>
          <w:rFonts w:ascii="Times New Roman" w:hAnsi="Times New Roman" w:cs="Times New Roman"/>
          <w:bCs/>
          <w:lang w:eastAsia="ro-RO"/>
        </w:rPr>
        <w:t>lucrările</w:t>
      </w:r>
      <w:r w:rsidRPr="00A74F2D">
        <w:rPr>
          <w:rFonts w:ascii="Times New Roman" w:hAnsi="Times New Roman" w:cs="Times New Roman"/>
          <w:bCs/>
          <w:lang w:eastAsia="ro-RO"/>
        </w:rPr>
        <w:t xml:space="preserve"> specificate </w:t>
      </w:r>
      <w:r w:rsidR="00372C05" w:rsidRPr="00A74F2D">
        <w:rPr>
          <w:rFonts w:ascii="Times New Roman" w:hAnsi="Times New Roman" w:cs="Times New Roman"/>
          <w:bCs/>
          <w:lang w:eastAsia="ro-RO"/>
        </w:rPr>
        <w:t>î</w:t>
      </w:r>
      <w:r w:rsidRPr="00A74F2D">
        <w:rPr>
          <w:rFonts w:ascii="Times New Roman" w:hAnsi="Times New Roman" w:cs="Times New Roman"/>
          <w:bCs/>
          <w:lang w:eastAsia="ro-RO"/>
        </w:rPr>
        <w:t>n „</w:t>
      </w:r>
      <w:r w:rsidR="00737CA3" w:rsidRPr="00A74F2D">
        <w:rPr>
          <w:rFonts w:ascii="Times New Roman" w:hAnsi="Times New Roman" w:cs="Times New Roman"/>
          <w:bCs/>
          <w:iCs/>
          <w:lang w:eastAsia="ro-RO"/>
        </w:rPr>
        <w:t xml:space="preserve">Lista de </w:t>
      </w:r>
      <w:proofErr w:type="spellStart"/>
      <w:r w:rsidR="00737CA3" w:rsidRPr="00A74F2D">
        <w:rPr>
          <w:rFonts w:ascii="Times New Roman" w:hAnsi="Times New Roman" w:cs="Times New Roman"/>
          <w:bCs/>
          <w:iCs/>
          <w:lang w:eastAsia="ro-RO"/>
        </w:rPr>
        <w:t>cantitati</w:t>
      </w:r>
      <w:proofErr w:type="spellEnd"/>
      <w:r w:rsidRPr="00A74F2D">
        <w:rPr>
          <w:rFonts w:ascii="Times New Roman" w:hAnsi="Times New Roman" w:cs="Times New Roman"/>
          <w:bCs/>
          <w:lang w:eastAsia="ro-RO"/>
        </w:rPr>
        <w:t>”</w:t>
      </w:r>
      <w:r w:rsidR="00D13155" w:rsidRPr="00A74F2D">
        <w:rPr>
          <w:rFonts w:ascii="Times New Roman" w:hAnsi="Times New Roman" w:cs="Times New Roman"/>
          <w:bCs/>
          <w:lang w:eastAsia="ro-RO"/>
        </w:rPr>
        <w:t>.</w:t>
      </w:r>
    </w:p>
    <w:p w14:paraId="7AD90F30" w14:textId="42435415" w:rsidR="00C53048" w:rsidRDefault="00737CA3">
      <w:pPr>
        <w:jc w:val="both"/>
        <w:rPr>
          <w:rFonts w:ascii="Times New Roman" w:hAnsi="Times New Roman" w:cs="Times New Roman"/>
          <w:bCs/>
          <w:lang w:eastAsia="ro-RO"/>
        </w:rPr>
      </w:pPr>
      <w:r w:rsidRPr="00A74F2D">
        <w:rPr>
          <w:rFonts w:ascii="Times New Roman" w:hAnsi="Times New Roman" w:cs="Times New Roman"/>
          <w:bCs/>
          <w:lang w:eastAsia="ro-RO"/>
        </w:rPr>
        <w:t>b</w:t>
      </w:r>
      <w:r w:rsidR="00E17DF8" w:rsidRPr="00A74F2D">
        <w:rPr>
          <w:rFonts w:ascii="Times New Roman" w:hAnsi="Times New Roman" w:cs="Times New Roman"/>
          <w:bCs/>
          <w:lang w:eastAsia="ro-RO"/>
        </w:rPr>
        <w:t xml:space="preserve">) </w:t>
      </w:r>
      <w:r w:rsidR="00DE43F6" w:rsidRPr="00A74F2D">
        <w:rPr>
          <w:rFonts w:ascii="Times New Roman" w:hAnsi="Times New Roman" w:cs="Times New Roman"/>
          <w:bCs/>
          <w:lang w:eastAsia="ro-RO"/>
        </w:rPr>
        <w:t>D</w:t>
      </w:r>
      <w:r w:rsidR="00194EFE" w:rsidRPr="00A74F2D">
        <w:rPr>
          <w:rFonts w:ascii="Times New Roman" w:hAnsi="Times New Roman" w:cs="Times New Roman"/>
          <w:bCs/>
          <w:lang w:eastAsia="ro-RO"/>
        </w:rPr>
        <w:t>eclarația pe proprie răspundere a ofertantului din care să rezulte faptul că, la elaborarea ofertei, ofertantul a ținut cont de obligațiile referitoare la condițiile de mediu, sociale și cu privire la relațiile de muncă pe toată durata de îndeplinire a contractului de servicii (conform formularului pus la dispoziție de Autoritatea contractantă) care sunt în vigoare în România, precum și că le va respecta în vederea implementării contractului</w:t>
      </w:r>
      <w:r w:rsidR="00E17DF8" w:rsidRPr="00A74F2D">
        <w:rPr>
          <w:rFonts w:ascii="Times New Roman" w:hAnsi="Times New Roman" w:cs="Times New Roman"/>
          <w:bCs/>
          <w:lang w:eastAsia="ro-RO"/>
        </w:rPr>
        <w:t>.</w:t>
      </w:r>
    </w:p>
    <w:p w14:paraId="1FC38D7A" w14:textId="647BBFF8" w:rsidR="00ED71F5" w:rsidRPr="00A74F2D" w:rsidRDefault="00ED71F5">
      <w:pPr>
        <w:jc w:val="both"/>
        <w:rPr>
          <w:rFonts w:ascii="Times New Roman" w:hAnsi="Times New Roman" w:cs="Times New Roman"/>
          <w:bCs/>
          <w:lang w:eastAsia="ro-RO"/>
        </w:rPr>
      </w:pPr>
      <w:r>
        <w:rPr>
          <w:rFonts w:ascii="Times New Roman" w:hAnsi="Times New Roman" w:cs="Times New Roman"/>
          <w:bCs/>
          <w:lang w:eastAsia="ro-RO"/>
        </w:rPr>
        <w:tab/>
      </w:r>
      <w:r w:rsidR="00A620DE">
        <w:rPr>
          <w:rFonts w:ascii="Times New Roman" w:hAnsi="Times New Roman" w:cs="Times New Roman"/>
          <w:bCs/>
          <w:lang w:eastAsia="ro-RO"/>
        </w:rPr>
        <w:t xml:space="preserve">Deoarece personalul de specialitate se </w:t>
      </w:r>
      <w:proofErr w:type="spellStart"/>
      <w:r w:rsidR="00A620DE">
        <w:rPr>
          <w:rFonts w:ascii="Times New Roman" w:hAnsi="Times New Roman" w:cs="Times New Roman"/>
          <w:bCs/>
          <w:lang w:eastAsia="ro-RO"/>
        </w:rPr>
        <w:t>puncteaza</w:t>
      </w:r>
      <w:proofErr w:type="spellEnd"/>
      <w:r w:rsidR="00A620DE">
        <w:rPr>
          <w:rFonts w:ascii="Times New Roman" w:hAnsi="Times New Roman" w:cs="Times New Roman"/>
          <w:bCs/>
          <w:lang w:eastAsia="ro-RO"/>
        </w:rPr>
        <w:t xml:space="preserve"> in cadrul factorilor de evaluare nominalizarea acestuia se va face in cadrul propunerii tehnice. La termenul limita </w:t>
      </w:r>
      <w:proofErr w:type="spellStart"/>
      <w:r w:rsidR="00A620DE">
        <w:rPr>
          <w:rFonts w:ascii="Times New Roman" w:hAnsi="Times New Roman" w:cs="Times New Roman"/>
          <w:bCs/>
          <w:lang w:eastAsia="ro-RO"/>
        </w:rPr>
        <w:t>ofertantii</w:t>
      </w:r>
      <w:proofErr w:type="spellEnd"/>
      <w:r w:rsidR="00A620DE">
        <w:rPr>
          <w:rFonts w:ascii="Times New Roman" w:hAnsi="Times New Roman" w:cs="Times New Roman"/>
          <w:bCs/>
          <w:lang w:eastAsia="ro-RO"/>
        </w:rPr>
        <w:t xml:space="preserve"> vor prezenta dovezi privind </w:t>
      </w:r>
      <w:proofErr w:type="spellStart"/>
      <w:r w:rsidR="00A620DE">
        <w:rPr>
          <w:rFonts w:ascii="Times New Roman" w:hAnsi="Times New Roman" w:cs="Times New Roman"/>
          <w:bCs/>
          <w:lang w:eastAsia="ro-RO"/>
        </w:rPr>
        <w:t>experienta</w:t>
      </w:r>
      <w:proofErr w:type="spellEnd"/>
      <w:r w:rsidR="00A620DE">
        <w:rPr>
          <w:rFonts w:ascii="Times New Roman" w:hAnsi="Times New Roman" w:cs="Times New Roman"/>
          <w:bCs/>
          <w:lang w:eastAsia="ro-RO"/>
        </w:rPr>
        <w:t xml:space="preserve"> specifica punctata in cadrul factorilor.</w:t>
      </w:r>
    </w:p>
    <w:p w14:paraId="7428A636" w14:textId="77777777" w:rsidR="00C53048" w:rsidRPr="00A74F2D" w:rsidRDefault="00C53048">
      <w:pPr>
        <w:jc w:val="both"/>
        <w:rPr>
          <w:rFonts w:ascii="Times New Roman" w:hAnsi="Times New Roman" w:cs="Times New Roman"/>
          <w:b/>
          <w:bCs/>
          <w:lang w:eastAsia="ro-RO"/>
        </w:rPr>
      </w:pPr>
    </w:p>
    <w:p w14:paraId="0C5F2111" w14:textId="08958C7F" w:rsidR="00C247B2" w:rsidRPr="00A74F2D" w:rsidRDefault="00E17DF8" w:rsidP="000C031F">
      <w:pPr>
        <w:jc w:val="center"/>
        <w:rPr>
          <w:rFonts w:ascii="Times New Roman" w:hAnsi="Times New Roman" w:cs="Times New Roman"/>
          <w:b/>
          <w:bCs/>
          <w:lang w:eastAsia="ro-RO"/>
        </w:rPr>
      </w:pPr>
      <w:r w:rsidRPr="00A74F2D">
        <w:rPr>
          <w:rFonts w:ascii="Times New Roman" w:hAnsi="Times New Roman" w:cs="Times New Roman"/>
          <w:b/>
          <w:bCs/>
          <w:lang w:eastAsia="ro-RO"/>
        </w:rPr>
        <w:t>CERINTE TEHNICE PRIVIND EXECUTIA LUCRARILOR</w:t>
      </w:r>
    </w:p>
    <w:p w14:paraId="3C87718B" w14:textId="77777777" w:rsidR="00C247B2" w:rsidRPr="00A74F2D" w:rsidRDefault="00C247B2" w:rsidP="00C247B2">
      <w:pPr>
        <w:rPr>
          <w:rFonts w:ascii="Times New Roman" w:hAnsi="Times New Roman" w:cs="Times New Roman"/>
          <w:b/>
          <w:bCs/>
          <w:lang w:eastAsia="ro-RO"/>
        </w:rPr>
      </w:pPr>
    </w:p>
    <w:tbl>
      <w:tblPr>
        <w:tblStyle w:val="Tabelgril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BA3F04" w:rsidRPr="00A74F2D" w14:paraId="4D8AB22B" w14:textId="77777777" w:rsidTr="00034E9C">
        <w:tc>
          <w:tcPr>
            <w:tcW w:w="1980" w:type="dxa"/>
          </w:tcPr>
          <w:p w14:paraId="4A3DFF8E" w14:textId="15CFF085" w:rsidR="00BA3F04" w:rsidRPr="00A74F2D" w:rsidRDefault="00BA3F04" w:rsidP="00D13155">
            <w:pPr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Denumirea </w:t>
            </w:r>
            <w:proofErr w:type="spellStart"/>
            <w:r w:rsidRPr="00A74F2D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lucrarii</w:t>
            </w:r>
            <w:proofErr w:type="spellEnd"/>
            <w:r w:rsidRPr="00A74F2D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 (indicativul)</w:t>
            </w:r>
          </w:p>
        </w:tc>
        <w:tc>
          <w:tcPr>
            <w:tcW w:w="7654" w:type="dxa"/>
            <w:vAlign w:val="center"/>
          </w:tcPr>
          <w:p w14:paraId="34200805" w14:textId="50135E88" w:rsidR="00BA3F04" w:rsidRPr="00A74F2D" w:rsidRDefault="00BA3F04" w:rsidP="00034E9C">
            <w:pPr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ro-RO"/>
              </w:rPr>
            </w:pPr>
            <w:r w:rsidRPr="00A74F2D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Mod de realizare solicitat</w:t>
            </w:r>
          </w:p>
        </w:tc>
      </w:tr>
      <w:tr w:rsidR="00BA3F04" w:rsidRPr="00A74F2D" w14:paraId="01922E4F" w14:textId="77777777" w:rsidTr="00BA3F04">
        <w:tc>
          <w:tcPr>
            <w:tcW w:w="1980" w:type="dxa"/>
          </w:tcPr>
          <w:p w14:paraId="2D90D38B" w14:textId="375653EC" w:rsidR="00BA3F04" w:rsidRPr="00A74F2D" w:rsidRDefault="00BA3F04" w:rsidP="00AD29F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C.</w:t>
            </w:r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48</w:t>
            </w: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I.e</w:t>
            </w: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– </w:t>
            </w:r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Revizuirea </w:t>
            </w:r>
            <w:proofErr w:type="spellStart"/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plantatiilor</w:t>
            </w:r>
            <w:proofErr w:type="spellEnd"/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de Plop </w:t>
            </w:r>
            <w:proofErr w:type="spellStart"/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euramerican</w:t>
            </w:r>
            <w:proofErr w:type="spellEnd"/>
            <w:r w:rsidR="00D766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si salcie</w:t>
            </w:r>
          </w:p>
        </w:tc>
        <w:tc>
          <w:tcPr>
            <w:tcW w:w="7654" w:type="dxa"/>
          </w:tcPr>
          <w:p w14:paraId="28105616" w14:textId="28474449" w:rsidR="00BA3F04" w:rsidRPr="00A74F2D" w:rsidRDefault="00BA3F04" w:rsidP="00AD29F9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Lucrarea cuprinde </w:t>
            </w:r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verificarea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puietilor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varsta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pana la 3 ani,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indreptarea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celor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culcati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gheturi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si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inundatii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prin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saparea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partea opusa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directiei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culcare, tasarea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pamantului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jurul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puietilor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partial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dezgropati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si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taierea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varfurilor</w:t>
            </w:r>
            <w:proofErr w:type="spellEnd"/>
            <w:r w:rsidR="00D766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rupte</w:t>
            </w:r>
            <w:r w:rsidR="005A48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(peste 500 buc./ ha).</w:t>
            </w:r>
          </w:p>
        </w:tc>
      </w:tr>
      <w:tr w:rsidR="00D766B9" w:rsidRPr="00A74F2D" w14:paraId="23AC5B15" w14:textId="77777777" w:rsidTr="00BA3F04">
        <w:tc>
          <w:tcPr>
            <w:tcW w:w="1980" w:type="dxa"/>
          </w:tcPr>
          <w:p w14:paraId="775FD006" w14:textId="718B9850" w:rsidR="00D766B9" w:rsidRPr="00A74F2D" w:rsidRDefault="00D766B9" w:rsidP="00D766B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C.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48</w:t>
            </w: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II.e</w:t>
            </w: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Revizuirea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plantatiilor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de Plop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euramerican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si salcie</w:t>
            </w:r>
          </w:p>
        </w:tc>
        <w:tc>
          <w:tcPr>
            <w:tcW w:w="7654" w:type="dxa"/>
          </w:tcPr>
          <w:p w14:paraId="31BC6646" w14:textId="4A757FB6" w:rsidR="00D766B9" w:rsidRPr="00A74F2D" w:rsidRDefault="00D766B9" w:rsidP="00D766B9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Lucrarea cuprinde 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verificarea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varsta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pana la 3 ani,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indreptarea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celor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culcati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gheturi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inundatii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prin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saparea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partea opusa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directiei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de culcare, tasarea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pamantului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in jurul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partial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dezgropati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taierea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varfurilor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rupte</w:t>
            </w:r>
            <w:r w:rsidR="005A48B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(peste 1000 buc./ha).</w:t>
            </w:r>
          </w:p>
        </w:tc>
      </w:tr>
      <w:tr w:rsidR="00D766B9" w:rsidRPr="00A74F2D" w14:paraId="37D5490A" w14:textId="77777777" w:rsidTr="00BA3F04">
        <w:tc>
          <w:tcPr>
            <w:tcW w:w="1980" w:type="dxa"/>
          </w:tcPr>
          <w:p w14:paraId="6B4D15CA" w14:textId="75813C39" w:rsidR="00D766B9" w:rsidRPr="00A74F2D" w:rsidRDefault="00D766B9" w:rsidP="00D766B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C.46.d – Revizuirea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plantatiilor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>semanaturilor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directe</w:t>
            </w:r>
          </w:p>
        </w:tc>
        <w:tc>
          <w:tcPr>
            <w:tcW w:w="7654" w:type="dxa"/>
          </w:tcPr>
          <w:p w14:paraId="0749DDF9" w14:textId="272BB89C" w:rsidR="00D766B9" w:rsidRPr="00A74F2D" w:rsidRDefault="00D766B9" w:rsidP="00D766B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lastRenderedPageBreak/>
              <w:t xml:space="preserve">Lucrarea cuprinde acoperirea cu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pamant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radacinilor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prin tragerea solului vegetal in jurul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cu sapa, tasarea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pamantului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indreptarea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culcati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cu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lastRenderedPageBreak/>
              <w:t xml:space="preserve">iarba sau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lastarisuri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despotmolirea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indepartarea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pietrelor din jurul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, a malului si resturilor materiale lemnoase aduse de apa.</w:t>
            </w:r>
          </w:p>
        </w:tc>
      </w:tr>
      <w:tr w:rsidR="0077241E" w:rsidRPr="00A74F2D" w14:paraId="52A2244D" w14:textId="77777777" w:rsidTr="00BA3F04">
        <w:tc>
          <w:tcPr>
            <w:tcW w:w="1980" w:type="dxa"/>
          </w:tcPr>
          <w:p w14:paraId="498030D7" w14:textId="372EADD8" w:rsidR="0077241E" w:rsidRPr="00A74F2D" w:rsidRDefault="0077241E" w:rsidP="00D766B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 xml:space="preserve">C.39.a – Pichetarea terenului in vederea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impaduririlor</w:t>
            </w:r>
            <w:proofErr w:type="spellEnd"/>
          </w:p>
        </w:tc>
        <w:tc>
          <w:tcPr>
            <w:tcW w:w="7654" w:type="dxa"/>
          </w:tcPr>
          <w:p w14:paraId="55DE77AE" w14:textId="22B242DC" w:rsidR="0077241E" w:rsidRPr="00A74F2D" w:rsidRDefault="0077241E" w:rsidP="00D766B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Lucrarea cuprinde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confectionarea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pichetilor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sau 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tarusilor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apropierea acestora pe distanta medie de 50 m, orientarea si fixarea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sarmei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infigerea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pichetilor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sau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tarusilor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in sol in dreptul semnelor de pe sarma (gropi 4x4 m).</w:t>
            </w:r>
          </w:p>
        </w:tc>
      </w:tr>
      <w:tr w:rsidR="0077241E" w:rsidRPr="00A74F2D" w14:paraId="20460EDD" w14:textId="77777777" w:rsidTr="00BA3F04">
        <w:tc>
          <w:tcPr>
            <w:tcW w:w="1980" w:type="dxa"/>
          </w:tcPr>
          <w:p w14:paraId="184AAED5" w14:textId="346BFC5D" w:rsidR="0077241E" w:rsidRPr="00A74F2D" w:rsidRDefault="0077241E" w:rsidP="0077241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C.39.e – Pichetarea terenului in vederea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impaduririlor</w:t>
            </w:r>
            <w:proofErr w:type="spellEnd"/>
          </w:p>
        </w:tc>
        <w:tc>
          <w:tcPr>
            <w:tcW w:w="7654" w:type="dxa"/>
          </w:tcPr>
          <w:p w14:paraId="0421D070" w14:textId="6DF86280" w:rsidR="0077241E" w:rsidRPr="00A74F2D" w:rsidRDefault="0077241E" w:rsidP="0077241E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Lucrarea cuprinde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confectionarea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pichetilor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sau 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tarusilor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apropierea acestora pe distanta medie de 50 m, orientarea si fixarea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sarmei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infigerea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pichetilor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sau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tarusilor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in sol in dreptul semnelor de pe sarma (gropi 1x1 m).</w:t>
            </w:r>
          </w:p>
        </w:tc>
      </w:tr>
      <w:tr w:rsidR="0077241E" w:rsidRPr="00A74F2D" w14:paraId="475EC7F3" w14:textId="77777777" w:rsidTr="00BA3F04">
        <w:tc>
          <w:tcPr>
            <w:tcW w:w="1980" w:type="dxa"/>
          </w:tcPr>
          <w:p w14:paraId="301BD057" w14:textId="06AD0A10" w:rsidR="0077241E" w:rsidRPr="00A74F2D" w:rsidRDefault="0077241E" w:rsidP="0077241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C.45 – Retezarea tulpinii </w:t>
            </w:r>
            <w:proofErr w:type="spellStart"/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de foioase </w:t>
            </w:r>
            <w:proofErr w:type="spellStart"/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dupa</w:t>
            </w:r>
            <w:proofErr w:type="spellEnd"/>
            <w:r w:rsidRPr="00A74F2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plantare</w:t>
            </w:r>
          </w:p>
        </w:tc>
        <w:tc>
          <w:tcPr>
            <w:tcW w:w="7654" w:type="dxa"/>
          </w:tcPr>
          <w:p w14:paraId="36146476" w14:textId="1A5E078E" w:rsidR="0077241E" w:rsidRPr="00A74F2D" w:rsidRDefault="0077241E" w:rsidP="0077241E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 w:rsidRPr="00A74F2D">
              <w:rPr>
                <w:rFonts w:ascii="Times New Roman" w:hAnsi="Times New Roman" w:cs="Times New Roman"/>
                <w:iCs/>
              </w:rPr>
              <w:t xml:space="preserve">Lucrarea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reprezinta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retezarea tulpinii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de foioase (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fara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plop si salcie), acoperirea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taieturii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cu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pamant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si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infigerea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tulpinii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detasate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A74F2D">
              <w:rPr>
                <w:rFonts w:ascii="Times New Roman" w:hAnsi="Times New Roman" w:cs="Times New Roman"/>
                <w:iCs/>
              </w:rPr>
              <w:t>langa</w:t>
            </w:r>
            <w:proofErr w:type="spellEnd"/>
            <w:r w:rsidRPr="00A74F2D">
              <w:rPr>
                <w:rFonts w:ascii="Times New Roman" w:hAnsi="Times New Roman" w:cs="Times New Roman"/>
                <w:iCs/>
              </w:rPr>
              <w:t xml:space="preserve"> fiecare puiet.</w:t>
            </w:r>
          </w:p>
        </w:tc>
      </w:tr>
      <w:tr w:rsidR="0077241E" w:rsidRPr="00A74F2D" w14:paraId="6D4F04BA" w14:textId="77777777" w:rsidTr="00BA3F04">
        <w:tc>
          <w:tcPr>
            <w:tcW w:w="1980" w:type="dxa"/>
          </w:tcPr>
          <w:p w14:paraId="1E1F0C89" w14:textId="3F847B1E" w:rsidR="0077241E" w:rsidRPr="005509B8" w:rsidRDefault="0077241E" w:rsidP="0077241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C.20</w:t>
            </w:r>
            <w:r w:rsidR="00E9524B"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–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Saparea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santurilor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pentru depozitarea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</w:p>
        </w:tc>
        <w:tc>
          <w:tcPr>
            <w:tcW w:w="7654" w:type="dxa"/>
          </w:tcPr>
          <w:p w14:paraId="2830A5A2" w14:textId="4AE8A849" w:rsidR="0077241E" w:rsidRPr="00A74F2D" w:rsidRDefault="0077241E" w:rsidP="0077241E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Lucrarea cuprinde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saparea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(10 m) cu unelte manuale in vederea depozitarii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si aruncarea laterala (pe mal) 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rezultat.</w:t>
            </w:r>
          </w:p>
        </w:tc>
      </w:tr>
      <w:tr w:rsidR="005B7642" w:rsidRPr="00A74F2D" w14:paraId="26CEB13B" w14:textId="77777777" w:rsidTr="00991B40">
        <w:tc>
          <w:tcPr>
            <w:tcW w:w="1980" w:type="dxa"/>
          </w:tcPr>
          <w:p w14:paraId="69C531FA" w14:textId="4C30CE99" w:rsidR="005B7642" w:rsidRPr="005509B8" w:rsidRDefault="005B7642" w:rsidP="00991B40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C.24.I.c.1  – Depozitarea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la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sant</w:t>
            </w:r>
            <w:proofErr w:type="spellEnd"/>
          </w:p>
        </w:tc>
        <w:tc>
          <w:tcPr>
            <w:tcW w:w="7654" w:type="dxa"/>
          </w:tcPr>
          <w:p w14:paraId="4D1B2E5E" w14:textId="7D55D372" w:rsidR="005B7642" w:rsidRPr="00A74F2D" w:rsidRDefault="005B7642" w:rsidP="00991B40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Lucrarea cuprinde punere unui strat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 fundul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apropierea snopilor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 distanta medie de 25 m, manipularea snopilor sau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imprastierea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intre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radacinile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tasarea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usoara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acoperirea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cu ramuri, cetina, etc.</w:t>
            </w:r>
            <w:r w:rsidR="0015675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(Plop ea. 1 an).</w:t>
            </w:r>
          </w:p>
        </w:tc>
      </w:tr>
      <w:tr w:rsidR="00DA2EFC" w:rsidRPr="00A74F2D" w14:paraId="35B5A087" w14:textId="77777777" w:rsidTr="00991B40">
        <w:tc>
          <w:tcPr>
            <w:tcW w:w="1980" w:type="dxa"/>
          </w:tcPr>
          <w:p w14:paraId="272E859E" w14:textId="77777777" w:rsidR="00DA2EFC" w:rsidRPr="005509B8" w:rsidRDefault="00DA2EFC" w:rsidP="00991B40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C.23.I.a.1 – Transportul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prin purtare directa</w:t>
            </w:r>
          </w:p>
        </w:tc>
        <w:tc>
          <w:tcPr>
            <w:tcW w:w="7654" w:type="dxa"/>
          </w:tcPr>
          <w:p w14:paraId="3EC8BADE" w14:textId="1DB4443B" w:rsidR="00DA2EFC" w:rsidRPr="00A74F2D" w:rsidRDefault="00DA2EFC" w:rsidP="00991B40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Lucrarea cuprinde scoaterea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legaturilor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din depozit (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) si formarea sarcinii de transport (de min. 20 kg), transportul sarcinii cu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la locul de plantare,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asezarea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provizorie 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legaturilor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cu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, deplasarea executantului la depozit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(51-100 m).</w:t>
            </w:r>
          </w:p>
        </w:tc>
      </w:tr>
      <w:tr w:rsidR="00E92B4B" w:rsidRPr="00A74F2D" w14:paraId="060D1F1C" w14:textId="77777777" w:rsidTr="00BA3F04">
        <w:tc>
          <w:tcPr>
            <w:tcW w:w="1980" w:type="dxa"/>
          </w:tcPr>
          <w:p w14:paraId="237AE564" w14:textId="61DC413B" w:rsidR="00E92B4B" w:rsidRPr="005509B8" w:rsidRDefault="00E92B4B" w:rsidP="00E92B4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C.28</w:t>
            </w:r>
            <w:r w:rsidR="00611CF4"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– Plantarea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forestieri in teren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pregatit</w:t>
            </w:r>
            <w:proofErr w:type="spellEnd"/>
          </w:p>
        </w:tc>
        <w:tc>
          <w:tcPr>
            <w:tcW w:w="7654" w:type="dxa"/>
          </w:tcPr>
          <w:p w14:paraId="22A7F160" w14:textId="77777777" w:rsidR="00E92B4B" w:rsidRPr="00A74F2D" w:rsidRDefault="00E92B4B" w:rsidP="00E92B4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A74F2D">
              <w:rPr>
                <w:rFonts w:ascii="Times New Roman" w:hAnsi="Times New Roman" w:cs="Times New Roman"/>
                <w:i/>
                <w:sz w:val="22"/>
                <w:szCs w:val="22"/>
              </w:rPr>
              <w:t>Saparea</w:t>
            </w:r>
            <w:proofErr w:type="spellEnd"/>
            <w:r w:rsidRPr="00A74F2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gropilor: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saparea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se executa la dimensiunile stabilite 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functie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marimea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sistemului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radicelar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al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de textura si modul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pregatire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 solului,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respectandu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-se schema stabilita, scoaterea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la marginea gropii (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vegetal din straturile superioare se pune separat de cel din straturile inferioare), alegerea pietrelor,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radacinilor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rizomilor si altor resturi vegetale,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asezarea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acestora in spatiile dintre gropi, culegerea si strivirea larvelor sau a insectelor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daunatoare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  <w:p w14:paraId="3CBEFD6D" w14:textId="1FE3C299" w:rsidR="00E92B4B" w:rsidRPr="00A74F2D" w:rsidRDefault="00E92B4B" w:rsidP="00E92B4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 w:rsidRPr="00A74F2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Plantarea </w:t>
            </w:r>
            <w:proofErr w:type="spellStart"/>
            <w:r w:rsidRPr="00A74F2D">
              <w:rPr>
                <w:rFonts w:ascii="Times New Roman" w:hAnsi="Times New Roman" w:cs="Times New Roman"/>
                <w:i/>
                <w:sz w:val="22"/>
                <w:szCs w:val="22"/>
              </w:rPr>
              <w:t>puietilor</w:t>
            </w:r>
            <w:proofErr w:type="spellEnd"/>
            <w:r w:rsidRPr="00A74F2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afanarea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solului pe fundul gropii, introducerea puietului in groapa,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rasfirarea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radacinilor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tragerea in groapa 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pamantului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vegetal pana la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jumatate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adancimea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gropii, se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misca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puietul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usor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plan vertical si orizontal pana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cand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intra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uniform intre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radacini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se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aliniaza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puietul si se face prima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batatorire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cu mana sau cu piciorul, in cazul in care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pamantul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este mai umed, apoi se pune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pamant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groapa in 1-2 reprize, urmate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tasari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ale solului pana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cand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se umple groapa, in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asa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fel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incat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sa nu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patrunda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aer la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radacinile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puietului. Se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aseaza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un strat de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de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sol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afanat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peste ultimul strat </w:t>
            </w:r>
            <w:proofErr w:type="spellStart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batatorit</w:t>
            </w:r>
            <w:proofErr w:type="spellEnd"/>
            <w:r w:rsidRPr="00A74F2D">
              <w:rPr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</w:tc>
      </w:tr>
      <w:tr w:rsidR="00E92B4B" w:rsidRPr="00A74F2D" w14:paraId="4387842E" w14:textId="77777777" w:rsidTr="00BA3F04">
        <w:tc>
          <w:tcPr>
            <w:tcW w:w="1980" w:type="dxa"/>
          </w:tcPr>
          <w:p w14:paraId="758A9CA5" w14:textId="06F0F3F4" w:rsidR="00E92B4B" w:rsidRPr="005509B8" w:rsidRDefault="00E9524B" w:rsidP="00E92B4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C.73 – Completarea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lipsa la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lucrarile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de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impadurire</w:t>
            </w:r>
            <w:proofErr w:type="spellEnd"/>
          </w:p>
        </w:tc>
        <w:tc>
          <w:tcPr>
            <w:tcW w:w="7654" w:type="dxa"/>
          </w:tcPr>
          <w:p w14:paraId="61A854D5" w14:textId="6DAB68CF" w:rsidR="00E92B4B" w:rsidRPr="00A74F2D" w:rsidRDefault="00E9524B" w:rsidP="00E92B4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Transportul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de la locul de depozitare la locul de plantare, identificarea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lipsa, mobilizarea solului pe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vetrecu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dimensiunile 80x60 cm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cand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se recomanda a se executa),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saparea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gropii cu dimensiunile de 40x40x40, 50x50x50, 60x60x60 cm,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respectand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schema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initiala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introducerea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radacinilor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in groapa,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tregerea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pamantului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in groapa</w:t>
            </w:r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in mai multe reprize, urmate de fiecare data de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tasari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concomitend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facandu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-se si alinierea puietului,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asezarea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unui strat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afanat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peste ultimul strat de sol </w:t>
            </w:r>
            <w:proofErr w:type="spellStart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>batatorit</w:t>
            </w:r>
            <w:proofErr w:type="spellEnd"/>
            <w:r w:rsidR="008C7F41">
              <w:rPr>
                <w:rFonts w:ascii="Times New Roman" w:hAnsi="Times New Roman" w:cs="Times New Roman"/>
                <w:iCs/>
                <w:sz w:val="22"/>
                <w:szCs w:val="22"/>
                <w:lang w:eastAsia="ro-RO"/>
              </w:rPr>
              <w:t xml:space="preserve"> si deplasarea la alt puiet.</w:t>
            </w:r>
          </w:p>
        </w:tc>
      </w:tr>
      <w:tr w:rsidR="00E92B4B" w:rsidRPr="00A74F2D" w14:paraId="2E861818" w14:textId="77777777" w:rsidTr="00BA3F04">
        <w:tc>
          <w:tcPr>
            <w:tcW w:w="1980" w:type="dxa"/>
          </w:tcPr>
          <w:p w14:paraId="2DD6B531" w14:textId="3FB424E6" w:rsidR="00E92B4B" w:rsidRPr="005509B8" w:rsidRDefault="00A114D8" w:rsidP="00E92B4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C.53 – Mobilizarea manuala a solului in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fasii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in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plantatii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si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semanaturi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directe</w:t>
            </w:r>
          </w:p>
        </w:tc>
        <w:tc>
          <w:tcPr>
            <w:tcW w:w="7654" w:type="dxa"/>
          </w:tcPr>
          <w:p w14:paraId="20F1D6EB" w14:textId="26674F08" w:rsidR="00E92B4B" w:rsidRPr="00A74F2D" w:rsidRDefault="006843FD" w:rsidP="00E92B4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Lucrarea cuprinde smulgerea buruienilor din jurul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asezarea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lor in afara zonei de lucru,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saparea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solului in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fasii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randul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puieti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spargerea bulgarilor,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strangerea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pietrelor si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asezarea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lor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langa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fasia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mobilizata.</w:t>
            </w:r>
          </w:p>
        </w:tc>
      </w:tr>
      <w:tr w:rsidR="00E92B4B" w:rsidRPr="00A74F2D" w14:paraId="313C7855" w14:textId="77777777" w:rsidTr="00BA3F04">
        <w:tc>
          <w:tcPr>
            <w:tcW w:w="1980" w:type="dxa"/>
          </w:tcPr>
          <w:p w14:paraId="68988E77" w14:textId="176EC92C" w:rsidR="00E92B4B" w:rsidRPr="005509B8" w:rsidRDefault="006A098A" w:rsidP="00E92B4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C.47 – Mobilizarea manuala a solului in jurul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puietilor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in </w:t>
            </w:r>
            <w:proofErr w:type="spellStart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>plantatiile</w:t>
            </w:r>
            <w:proofErr w:type="spellEnd"/>
            <w:r w:rsidRPr="005509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de plop si salcie</w:t>
            </w:r>
          </w:p>
        </w:tc>
        <w:tc>
          <w:tcPr>
            <w:tcW w:w="7654" w:type="dxa"/>
          </w:tcPr>
          <w:p w14:paraId="3F9E5C26" w14:textId="38B03330" w:rsidR="00E92B4B" w:rsidRPr="00A74F2D" w:rsidRDefault="006A098A" w:rsidP="00E92B4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Lucrarea cuprinde mobilizarea solului in jurul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cu sapa agricola sau cu cazmaua pe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suprafete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dreptunghiulare sau circulare de 0.5 – 1.0 mp, spargerea bulgarilor,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inlaturarea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pietrelor si a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radacinilor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smulgerea buruienilor din jurul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puietilor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si ruperea sau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taierea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lastarilor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pe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suprafata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care se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mobilizeaza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si deplasarea de la un puiet la altul.</w:t>
            </w:r>
          </w:p>
        </w:tc>
      </w:tr>
      <w:tr w:rsidR="00AE397B" w:rsidRPr="00A74F2D" w14:paraId="5E0E15E3" w14:textId="77777777" w:rsidTr="00BA3F04">
        <w:tc>
          <w:tcPr>
            <w:tcW w:w="1980" w:type="dxa"/>
          </w:tcPr>
          <w:p w14:paraId="43778D5D" w14:textId="5B20D2E5" w:rsidR="00AE397B" w:rsidRDefault="00AE397B" w:rsidP="00E92B4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>Pregatirea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terenului</w:t>
            </w:r>
          </w:p>
        </w:tc>
        <w:tc>
          <w:tcPr>
            <w:tcW w:w="7654" w:type="dxa"/>
          </w:tcPr>
          <w:p w14:paraId="325FF16D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Pregatirea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terenului – detalierea fazelor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lucrari</w:t>
            </w:r>
            <w:proofErr w:type="spellEnd"/>
          </w:p>
          <w:p w14:paraId="25BDA570" w14:textId="041FF653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1.</w:t>
            </w:r>
            <w:r w:rsidR="00E968F0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</w:t>
            </w:r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TĂIEREA ŞI TOCAREA VEGETAŢIEI IERBOASE ŞI LEMNOASE</w:t>
            </w: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: lucrarea se executa cu tractor pe pneuri, de mare putere, in agregat cu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tocator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pentru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vegetatia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ierboasa si lemnoasa. Lucrarea presupune tocarea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vegetatiei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ierboase si lemnoase cu diametrul de pana la 6 cm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constand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in buruieni, amorfa,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lastari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cioata etc. in vederea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executarii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lucrarii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distrugere a cioatelor.</w:t>
            </w:r>
          </w:p>
          <w:p w14:paraId="77806E0F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Condiţii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recepţie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: pentru a deveni vizibile cioatele, tăierea se va face pe toată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suprafaţa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acoperită, la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înăţimea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maximă de 10 cm de la nivelul solului.</w:t>
            </w:r>
          </w:p>
          <w:p w14:paraId="69E53BB0" w14:textId="2942D902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2.</w:t>
            </w:r>
            <w:r w:rsidR="00E968F0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</w:t>
            </w:r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DISTRUGEREA CIOATELOR ŞI PREGĂTIREA SOLULUI PRIN </w:t>
            </w:r>
            <w:proofErr w:type="spellStart"/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FREZARE</w:t>
            </w: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:lucrarea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se executa cu tractor pe pneuri, de mare putere, in agregat cu freza pentru distrugerea cioatelor. Lucrarea presupune distrugerea completă a fiecărei cioate în parte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şi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 rădăcinilor laterale, groase, pe o lungime de 50 cm de la locul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inserţie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 cioată prin tocare cu freza.</w:t>
            </w:r>
          </w:p>
          <w:p w14:paraId="1A2FAF99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Condiţii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recepţie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: În urma serviciului trebuie :</w:t>
            </w:r>
          </w:p>
          <w:p w14:paraId="32704033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- să fie distruse toate cioatele pe o adâncime de minim 30 cm;</w:t>
            </w:r>
          </w:p>
          <w:p w14:paraId="175BA02C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- să fie distruse rădăcinile laterale pe o lungime de 50 cm de la locul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inserţie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pe cioată, dimensiunea maximă pe cea mai mare latură a materialul rezultat din distrugerea cioatelor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şi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 rădăcinilor laterale, să nu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depăşească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20 cm.</w:t>
            </w:r>
          </w:p>
          <w:p w14:paraId="2DB1B8BE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3. MOBILIZAREA TERENULUI CU FREZA</w:t>
            </w: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la adâncimea de minim 30 cm:  lucrarea se executa cu tractor pe pneuri, de mare putere, in agregat cu freza pentru mobilizarea solului. Lucrarea presupune:</w:t>
            </w:r>
          </w:p>
          <w:p w14:paraId="160921B9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mărunţirea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şi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afânarea solului pe o adâncime de minim 30 cm, ca urmare a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acţiunii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unei freze rotative care să aibă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lăţimea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lucru mai mare decât ecartamentul utilajului care o angrenează sau a altor utilaje care să asigure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acelaşi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rezultat;</w:t>
            </w:r>
          </w:p>
          <w:p w14:paraId="775F81BB" w14:textId="77777777" w:rsidR="00AE397B" w:rsidRP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- nivelarea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suprafeţelor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supuse frezării.</w:t>
            </w:r>
          </w:p>
          <w:p w14:paraId="5C770BD7" w14:textId="2600E6BC" w:rsidR="00AE397B" w:rsidRDefault="00AE397B" w:rsidP="00AE397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Condiţii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recepţie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: În urma executării lucrării solul trebuie să rămână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mărunţit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şi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afânat încât o nuia cu un diametru de un centimetru să pătrundă cu </w:t>
            </w:r>
            <w:proofErr w:type="spellStart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>uşurinţă</w:t>
            </w:r>
            <w:proofErr w:type="spellEnd"/>
            <w:r w:rsidRPr="00AE397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la adâncimea de 30 cm, măsurată după tasarea pământului în jurul nuielei.</w:t>
            </w:r>
          </w:p>
        </w:tc>
      </w:tr>
    </w:tbl>
    <w:p w14:paraId="278B74FB" w14:textId="77777777" w:rsidR="00AE397B" w:rsidRPr="00AE397B" w:rsidRDefault="00E17DF8" w:rsidP="00E61B96">
      <w:pPr>
        <w:numPr>
          <w:ilvl w:val="0"/>
          <w:numId w:val="2"/>
        </w:num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sz w:val="40"/>
          <w:lang w:eastAsia="ro-RO"/>
        </w:rPr>
        <w:tab/>
      </w:r>
    </w:p>
    <w:p w14:paraId="4A5DF40F" w14:textId="63AA51A0" w:rsidR="00C53048" w:rsidRPr="00A74F2D" w:rsidRDefault="00AE397B" w:rsidP="00AE397B">
      <w:pPr>
        <w:numPr>
          <w:ilvl w:val="7"/>
          <w:numId w:val="2"/>
        </w:numPr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sz w:val="40"/>
          <w:lang w:eastAsia="ro-RO"/>
        </w:rPr>
        <w:t xml:space="preserve">       </w:t>
      </w:r>
      <w:r w:rsidR="00E17DF8" w:rsidRPr="00A74F2D">
        <w:rPr>
          <w:rFonts w:ascii="Times New Roman" w:hAnsi="Times New Roman" w:cs="Times New Roman"/>
          <w:b/>
          <w:i/>
          <w:lang w:eastAsia="ro-RO"/>
        </w:rPr>
        <w:t xml:space="preserve">Performante </w:t>
      </w:r>
      <w:proofErr w:type="spellStart"/>
      <w:r w:rsidR="00E17DF8" w:rsidRPr="00A74F2D">
        <w:rPr>
          <w:rFonts w:ascii="Times New Roman" w:hAnsi="Times New Roman" w:cs="Times New Roman"/>
          <w:b/>
          <w:i/>
          <w:lang w:eastAsia="ro-RO"/>
        </w:rPr>
        <w:t>asteptate</w:t>
      </w:r>
      <w:proofErr w:type="spellEnd"/>
      <w:r w:rsidR="00E17DF8" w:rsidRPr="00A74F2D">
        <w:rPr>
          <w:rFonts w:ascii="Times New Roman" w:hAnsi="Times New Roman" w:cs="Times New Roman"/>
          <w:b/>
          <w:i/>
          <w:lang w:eastAsia="ro-RO"/>
        </w:rPr>
        <w:t xml:space="preserve"> la lucrările </w:t>
      </w:r>
      <w:r w:rsidR="002C5EFF" w:rsidRPr="00A74F2D">
        <w:rPr>
          <w:rFonts w:ascii="Times New Roman" w:hAnsi="Times New Roman" w:cs="Times New Roman"/>
          <w:b/>
          <w:i/>
          <w:lang w:eastAsia="ro-RO"/>
        </w:rPr>
        <w:t xml:space="preserve">de ajutorarea </w:t>
      </w:r>
      <w:proofErr w:type="spellStart"/>
      <w:r w:rsidR="002C5EFF" w:rsidRPr="00A74F2D">
        <w:rPr>
          <w:rFonts w:ascii="Times New Roman" w:hAnsi="Times New Roman" w:cs="Times New Roman"/>
          <w:b/>
          <w:i/>
          <w:lang w:eastAsia="ro-RO"/>
        </w:rPr>
        <w:t>regenerarii</w:t>
      </w:r>
      <w:proofErr w:type="spellEnd"/>
      <w:r w:rsidR="002C5EFF" w:rsidRPr="00A74F2D">
        <w:rPr>
          <w:rFonts w:ascii="Times New Roman" w:hAnsi="Times New Roman" w:cs="Times New Roman"/>
          <w:b/>
          <w:i/>
          <w:lang w:eastAsia="ro-RO"/>
        </w:rPr>
        <w:t xml:space="preserve"> naturale</w:t>
      </w:r>
      <w:r w:rsidR="00E17DF8" w:rsidRPr="00A74F2D">
        <w:rPr>
          <w:rFonts w:ascii="Times New Roman" w:hAnsi="Times New Roman" w:cs="Times New Roman"/>
          <w:b/>
          <w:i/>
          <w:lang w:eastAsia="ro-RO"/>
        </w:rPr>
        <w:t>.</w:t>
      </w:r>
    </w:p>
    <w:p w14:paraId="1168B8B9" w14:textId="439B4DE7" w:rsidR="00C53048" w:rsidRPr="00A74F2D" w:rsidRDefault="00E17DF8" w:rsidP="002C5EFF">
      <w:pPr>
        <w:ind w:firstLine="709"/>
        <w:jc w:val="both"/>
        <w:rPr>
          <w:rFonts w:ascii="Times New Roman" w:hAnsi="Times New Roman" w:cs="Times New Roman"/>
          <w:lang w:eastAsia="ro-RO"/>
        </w:rPr>
      </w:pP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Indeplinirea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(realizarea)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din punct de vedere tehnic conform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cerintelor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prevazute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</w:t>
      </w:r>
      <w:r w:rsidR="00FA3630" w:rsidRPr="00A74F2D">
        <w:rPr>
          <w:rFonts w:ascii="Times New Roman" w:hAnsi="Times New Roman" w:cs="Times New Roman"/>
          <w:u w:val="single"/>
          <w:lang w:eastAsia="ro-RO"/>
        </w:rPr>
        <w:t xml:space="preserve">mai sus si </w:t>
      </w:r>
      <w:r w:rsidRPr="00A74F2D">
        <w:rPr>
          <w:rFonts w:ascii="Times New Roman" w:hAnsi="Times New Roman" w:cs="Times New Roman"/>
          <w:u w:val="single"/>
          <w:lang w:eastAsia="ro-RO"/>
        </w:rPr>
        <w:t xml:space="preserve">la norma de munca pentru fiecare categorie de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lucrari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in parte cuprinsa în normativul  ,,Norme de timp si de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productie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unificate pentru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lucrari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din silvicultura editate de M.A.A.P.-Regia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Nationala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a </w:t>
      </w:r>
      <w:proofErr w:type="spellStart"/>
      <w:r w:rsidRPr="00A74F2D">
        <w:rPr>
          <w:rFonts w:ascii="Times New Roman" w:hAnsi="Times New Roman" w:cs="Times New Roman"/>
          <w:u w:val="single"/>
          <w:lang w:eastAsia="ro-RO"/>
        </w:rPr>
        <w:t>Padurilor</w:t>
      </w:r>
      <w:proofErr w:type="spellEnd"/>
      <w:r w:rsidRPr="00A74F2D">
        <w:rPr>
          <w:rFonts w:ascii="Times New Roman" w:hAnsi="Times New Roman" w:cs="Times New Roman"/>
          <w:u w:val="single"/>
          <w:lang w:eastAsia="ro-RO"/>
        </w:rPr>
        <w:t xml:space="preserve"> 2014’’.</w:t>
      </w:r>
    </w:p>
    <w:p w14:paraId="79833971" w14:textId="77777777" w:rsidR="00C53048" w:rsidRPr="00A74F2D" w:rsidRDefault="00C53048">
      <w:pPr>
        <w:jc w:val="both"/>
        <w:rPr>
          <w:rFonts w:ascii="Times New Roman" w:hAnsi="Times New Roman" w:cs="Times New Roman"/>
          <w:highlight w:val="yellow"/>
          <w:lang w:eastAsia="ro-RO"/>
        </w:rPr>
      </w:pPr>
    </w:p>
    <w:p w14:paraId="37377E5F" w14:textId="0C60D36A" w:rsidR="00C53048" w:rsidRPr="00A74F2D" w:rsidRDefault="00E17DF8">
      <w:pPr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ab/>
        <w:t xml:space="preserve">Transportul </w:t>
      </w:r>
      <w:proofErr w:type="spellStart"/>
      <w:r w:rsidRPr="00A74F2D">
        <w:rPr>
          <w:rFonts w:ascii="Times New Roman" w:hAnsi="Times New Roman" w:cs="Times New Roman"/>
          <w:b/>
          <w:i/>
          <w:lang w:eastAsia="ro-RO"/>
        </w:rPr>
        <w:t>puietilor</w:t>
      </w:r>
      <w:proofErr w:type="spellEnd"/>
    </w:p>
    <w:p w14:paraId="66F7D8AD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Transportul </w:t>
      </w:r>
      <w:proofErr w:type="spellStart"/>
      <w:r w:rsidRPr="00A74F2D">
        <w:rPr>
          <w:rFonts w:ascii="Times New Roman" w:hAnsi="Times New Roman" w:cs="Times New Roman"/>
          <w:lang w:eastAsia="ro-RO"/>
        </w:rPr>
        <w:t>puietilor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la pepiniera la locul de plantare (depozitare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) este asigurat de </w:t>
      </w:r>
      <w:proofErr w:type="spellStart"/>
      <w:r w:rsidRPr="00A74F2D">
        <w:rPr>
          <w:rFonts w:ascii="Times New Roman" w:hAnsi="Times New Roman" w:cs="Times New Roman"/>
          <w:lang w:eastAsia="ro-RO"/>
        </w:rPr>
        <w:t>catre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ocolul silvic. </w:t>
      </w:r>
    </w:p>
    <w:p w14:paraId="4D4060B4" w14:textId="77777777" w:rsidR="00C53048" w:rsidRPr="00A74F2D" w:rsidRDefault="00C53048">
      <w:pPr>
        <w:jc w:val="both"/>
        <w:rPr>
          <w:rFonts w:ascii="Times New Roman" w:hAnsi="Times New Roman" w:cs="Times New Roman"/>
          <w:highlight w:val="yellow"/>
          <w:lang w:eastAsia="ro-RO"/>
        </w:rPr>
      </w:pPr>
    </w:p>
    <w:p w14:paraId="39CABCE5" w14:textId="77777777" w:rsidR="00C53048" w:rsidRPr="00A74F2D" w:rsidRDefault="00E17DF8">
      <w:pPr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ab/>
        <w:t xml:space="preserve">Depozitarea </w:t>
      </w:r>
      <w:proofErr w:type="spellStart"/>
      <w:r w:rsidRPr="00A74F2D">
        <w:rPr>
          <w:rFonts w:ascii="Times New Roman" w:hAnsi="Times New Roman" w:cs="Times New Roman"/>
          <w:b/>
          <w:i/>
          <w:lang w:eastAsia="ro-RO"/>
        </w:rPr>
        <w:t>puietilor</w:t>
      </w:r>
      <w:proofErr w:type="spellEnd"/>
    </w:p>
    <w:p w14:paraId="31BD7F6C" w14:textId="77777777" w:rsidR="00C53048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In cazul in care nu sunt </w:t>
      </w:r>
      <w:proofErr w:type="spellStart"/>
      <w:r w:rsidRPr="00A74F2D">
        <w:rPr>
          <w:rFonts w:ascii="Times New Roman" w:hAnsi="Times New Roman" w:cs="Times New Roman"/>
          <w:lang w:eastAsia="ro-RO"/>
        </w:rPr>
        <w:t>plantati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</w:t>
      </w:r>
      <w:proofErr w:type="spellStart"/>
      <w:r w:rsidRPr="00A74F2D">
        <w:rPr>
          <w:rFonts w:ascii="Times New Roman" w:hAnsi="Times New Roman" w:cs="Times New Roman"/>
          <w:lang w:eastAsia="ro-RO"/>
        </w:rPr>
        <w:t>puietii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vor fi </w:t>
      </w:r>
      <w:proofErr w:type="spellStart"/>
      <w:r w:rsidRPr="00A74F2D">
        <w:rPr>
          <w:rFonts w:ascii="Times New Roman" w:hAnsi="Times New Roman" w:cs="Times New Roman"/>
          <w:lang w:eastAsia="ro-RO"/>
        </w:rPr>
        <w:t>depozitati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către executant la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. Manipularea </w:t>
      </w:r>
      <w:proofErr w:type="spellStart"/>
      <w:r w:rsidRPr="00A74F2D">
        <w:rPr>
          <w:rFonts w:ascii="Times New Roman" w:hAnsi="Times New Roman" w:cs="Times New Roman"/>
          <w:lang w:eastAsia="ro-RO"/>
        </w:rPr>
        <w:t>puietilor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(</w:t>
      </w:r>
      <w:proofErr w:type="spellStart"/>
      <w:r w:rsidRPr="00A74F2D">
        <w:rPr>
          <w:rFonts w:ascii="Times New Roman" w:hAnsi="Times New Roman" w:cs="Times New Roman"/>
          <w:lang w:eastAsia="ro-RO"/>
        </w:rPr>
        <w:t>mocirliti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) pe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santierele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împădurit, se face de către executant in </w:t>
      </w:r>
      <w:proofErr w:type="spellStart"/>
      <w:r w:rsidRPr="00A74F2D">
        <w:rPr>
          <w:rFonts w:ascii="Times New Roman" w:hAnsi="Times New Roman" w:cs="Times New Roman"/>
          <w:lang w:eastAsia="ro-RO"/>
        </w:rPr>
        <w:t>galeti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pentru prevenirea </w:t>
      </w:r>
      <w:proofErr w:type="spellStart"/>
      <w:r w:rsidRPr="00A74F2D">
        <w:rPr>
          <w:rFonts w:ascii="Times New Roman" w:hAnsi="Times New Roman" w:cs="Times New Roman"/>
          <w:lang w:eastAsia="ro-RO"/>
        </w:rPr>
        <w:t>deshidratarii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si </w:t>
      </w:r>
      <w:proofErr w:type="spellStart"/>
      <w:r w:rsidRPr="00A74F2D">
        <w:rPr>
          <w:rFonts w:ascii="Times New Roman" w:hAnsi="Times New Roman" w:cs="Times New Roman"/>
          <w:lang w:eastAsia="ro-RO"/>
        </w:rPr>
        <w:t>uscarii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radacinilor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datorita </w:t>
      </w:r>
      <w:proofErr w:type="spellStart"/>
      <w:r w:rsidRPr="00A74F2D">
        <w:rPr>
          <w:rFonts w:ascii="Times New Roman" w:hAnsi="Times New Roman" w:cs="Times New Roman"/>
          <w:lang w:eastAsia="ro-RO"/>
        </w:rPr>
        <w:t>vantului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sau </w:t>
      </w:r>
      <w:proofErr w:type="spellStart"/>
      <w:r w:rsidRPr="00A74F2D">
        <w:rPr>
          <w:rFonts w:ascii="Times New Roman" w:hAnsi="Times New Roman" w:cs="Times New Roman"/>
          <w:lang w:eastAsia="ro-RO"/>
        </w:rPr>
        <w:t>insolatiei</w:t>
      </w:r>
      <w:proofErr w:type="spellEnd"/>
      <w:r w:rsidRPr="00A74F2D">
        <w:rPr>
          <w:rFonts w:ascii="Times New Roman" w:hAnsi="Times New Roman" w:cs="Times New Roman"/>
          <w:lang w:eastAsia="ro-RO"/>
        </w:rPr>
        <w:t>.</w:t>
      </w:r>
    </w:p>
    <w:p w14:paraId="6B7DA3DC" w14:textId="77777777" w:rsidR="00E968F0" w:rsidRDefault="00E968F0">
      <w:pPr>
        <w:jc w:val="both"/>
        <w:rPr>
          <w:rFonts w:ascii="Times New Roman" w:hAnsi="Times New Roman" w:cs="Times New Roman"/>
          <w:lang w:eastAsia="ro-RO"/>
        </w:rPr>
      </w:pPr>
    </w:p>
    <w:p w14:paraId="0CAB68C3" w14:textId="1D70332E" w:rsidR="00E968F0" w:rsidRDefault="00E968F0" w:rsidP="00E968F0">
      <w:pPr>
        <w:ind w:firstLine="709"/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 xml:space="preserve">Performante </w:t>
      </w:r>
      <w:proofErr w:type="spellStart"/>
      <w:r w:rsidRPr="00A74F2D">
        <w:rPr>
          <w:rFonts w:ascii="Times New Roman" w:hAnsi="Times New Roman" w:cs="Times New Roman"/>
          <w:b/>
          <w:i/>
          <w:lang w:eastAsia="ro-RO"/>
        </w:rPr>
        <w:t>asteptate</w:t>
      </w:r>
      <w:proofErr w:type="spellEnd"/>
      <w:r w:rsidRPr="00A74F2D">
        <w:rPr>
          <w:rFonts w:ascii="Times New Roman" w:hAnsi="Times New Roman" w:cs="Times New Roman"/>
          <w:b/>
          <w:i/>
          <w:lang w:eastAsia="ro-RO"/>
        </w:rPr>
        <w:t xml:space="preserve"> la lucrările de</w:t>
      </w:r>
      <w:r>
        <w:rPr>
          <w:rFonts w:ascii="Times New Roman" w:hAnsi="Times New Roman" w:cs="Times New Roman"/>
          <w:b/>
          <w:i/>
          <w:lang w:eastAsia="ro-RO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lang w:eastAsia="ro-RO"/>
        </w:rPr>
        <w:t>pregatirea</w:t>
      </w:r>
      <w:proofErr w:type="spellEnd"/>
      <w:r>
        <w:rPr>
          <w:rFonts w:ascii="Times New Roman" w:hAnsi="Times New Roman" w:cs="Times New Roman"/>
          <w:b/>
          <w:i/>
          <w:lang w:eastAsia="ro-RO"/>
        </w:rPr>
        <w:t xml:space="preserve"> terenului</w:t>
      </w:r>
    </w:p>
    <w:p w14:paraId="7379CD0B" w14:textId="77777777" w:rsidR="00E968F0" w:rsidRPr="00E968F0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r w:rsidRPr="00E968F0">
        <w:rPr>
          <w:rFonts w:ascii="Times New Roman" w:hAnsi="Times New Roman" w:cs="Times New Roman"/>
          <w:lang w:eastAsia="ro-RO"/>
        </w:rPr>
        <w:t xml:space="preserve">Pregătirea mecanizată a terenului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a solului în vederea împăduririi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E968F0">
        <w:rPr>
          <w:rFonts w:ascii="Times New Roman" w:hAnsi="Times New Roman" w:cs="Times New Roman"/>
          <w:lang w:eastAsia="ro-RO"/>
        </w:rPr>
        <w:t>înfiinţării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de culturi de </w:t>
      </w:r>
      <w:proofErr w:type="spellStart"/>
      <w:r w:rsidRPr="00E968F0">
        <w:rPr>
          <w:rFonts w:ascii="Times New Roman" w:hAnsi="Times New Roman" w:cs="Times New Roman"/>
          <w:lang w:eastAsia="ro-RO"/>
        </w:rPr>
        <w:t>puieţi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forestieri, </w:t>
      </w:r>
      <w:proofErr w:type="spellStart"/>
      <w:r w:rsidRPr="00E968F0">
        <w:rPr>
          <w:rFonts w:ascii="Times New Roman" w:hAnsi="Times New Roman" w:cs="Times New Roman"/>
          <w:lang w:eastAsia="ro-RO"/>
        </w:rPr>
        <w:t>urmăreşte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să asigure culturilor forestiere, încă de la instalare, </w:t>
      </w:r>
      <w:proofErr w:type="spellStart"/>
      <w:r w:rsidRPr="00E968F0">
        <w:rPr>
          <w:rFonts w:ascii="Times New Roman" w:hAnsi="Times New Roman" w:cs="Times New Roman"/>
          <w:lang w:eastAsia="ro-RO"/>
        </w:rPr>
        <w:t>condiţii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de </w:t>
      </w:r>
      <w:proofErr w:type="spellStart"/>
      <w:r w:rsidRPr="00E968F0">
        <w:rPr>
          <w:rFonts w:ascii="Times New Roman" w:hAnsi="Times New Roman" w:cs="Times New Roman"/>
          <w:lang w:eastAsia="ro-RO"/>
        </w:rPr>
        <w:t>vegetaţie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cât mai favorabile în raport cu rigorile impuse de zonele de câmpie forestieră: temperaturi ridicate, </w:t>
      </w:r>
      <w:proofErr w:type="spellStart"/>
      <w:r w:rsidRPr="00E968F0">
        <w:rPr>
          <w:rFonts w:ascii="Times New Roman" w:hAnsi="Times New Roman" w:cs="Times New Roman"/>
          <w:lang w:eastAsia="ro-RO"/>
        </w:rPr>
        <w:t>precipitaţii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reduse, </w:t>
      </w:r>
      <w:proofErr w:type="spellStart"/>
      <w:r w:rsidRPr="00E968F0">
        <w:rPr>
          <w:rFonts w:ascii="Times New Roman" w:hAnsi="Times New Roman" w:cs="Times New Roman"/>
          <w:lang w:eastAsia="ro-RO"/>
        </w:rPr>
        <w:t>condiţii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grele de sol, etc .</w:t>
      </w:r>
    </w:p>
    <w:p w14:paraId="22BC0546" w14:textId="77777777" w:rsidR="00E968F0" w:rsidRPr="00E968F0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proofErr w:type="spellStart"/>
      <w:r w:rsidRPr="00E968F0">
        <w:rPr>
          <w:rFonts w:ascii="Times New Roman" w:hAnsi="Times New Roman" w:cs="Times New Roman"/>
          <w:lang w:eastAsia="ro-RO"/>
        </w:rPr>
        <w:t>Suprafeţele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unde se vor efectua lucrări de pregătire mecanizată a terenului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a solului vor fi organizate pe </w:t>
      </w:r>
      <w:proofErr w:type="spellStart"/>
      <w:r w:rsidRPr="00E968F0">
        <w:rPr>
          <w:rFonts w:ascii="Times New Roman" w:hAnsi="Times New Roman" w:cs="Times New Roman"/>
          <w:lang w:eastAsia="ro-RO"/>
        </w:rPr>
        <w:t>şantiere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la nivel de unitate amenajistică. Aceste </w:t>
      </w:r>
      <w:proofErr w:type="spellStart"/>
      <w:r w:rsidRPr="00E968F0">
        <w:rPr>
          <w:rFonts w:ascii="Times New Roman" w:hAnsi="Times New Roman" w:cs="Times New Roman"/>
          <w:lang w:eastAsia="ro-RO"/>
        </w:rPr>
        <w:t>suprafeţe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provin din parchete, în urma tăierilor rase, în regim de codru</w:t>
      </w:r>
    </w:p>
    <w:p w14:paraId="22232606" w14:textId="77777777" w:rsidR="00E968F0" w:rsidRPr="00E968F0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proofErr w:type="spellStart"/>
      <w:r w:rsidRPr="00E968F0">
        <w:rPr>
          <w:rFonts w:ascii="Times New Roman" w:hAnsi="Times New Roman" w:cs="Times New Roman"/>
          <w:lang w:eastAsia="ro-RO"/>
        </w:rPr>
        <w:lastRenderedPageBreak/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sunt cuprinse în clasa de regenerare. De regulă, în timpul scurs de la terminarea exploatării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până la începerea lucrărilor de împăduriri, aceste </w:t>
      </w:r>
      <w:proofErr w:type="spellStart"/>
      <w:r w:rsidRPr="00E968F0">
        <w:rPr>
          <w:rFonts w:ascii="Times New Roman" w:hAnsi="Times New Roman" w:cs="Times New Roman"/>
          <w:lang w:eastAsia="ro-RO"/>
        </w:rPr>
        <w:t>suprafeţe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sunt invadate de lăstari, drajoni, </w:t>
      </w:r>
      <w:proofErr w:type="spellStart"/>
      <w:r w:rsidRPr="00E968F0">
        <w:rPr>
          <w:rFonts w:ascii="Times New Roman" w:hAnsi="Times New Roman" w:cs="Times New Roman"/>
          <w:lang w:eastAsia="ro-RO"/>
        </w:rPr>
        <w:t>vegetaţie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spontană ierboasă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lemnoasă cu dimensiuni variabile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diferite grade de acoperire.</w:t>
      </w:r>
    </w:p>
    <w:p w14:paraId="3976749E" w14:textId="77777777" w:rsidR="00E968F0" w:rsidRPr="00E968F0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r w:rsidRPr="00E968F0">
        <w:rPr>
          <w:rFonts w:ascii="Times New Roman" w:hAnsi="Times New Roman" w:cs="Times New Roman"/>
          <w:lang w:eastAsia="ro-RO"/>
        </w:rPr>
        <w:t xml:space="preserve">Pregătirea mecanizată a terenului presupune eliminarea obstacolelor naturale, cum ar fi cioate, crengi, resturi de exploatare, </w:t>
      </w:r>
      <w:proofErr w:type="spellStart"/>
      <w:r w:rsidRPr="00E968F0">
        <w:rPr>
          <w:rFonts w:ascii="Times New Roman" w:hAnsi="Times New Roman" w:cs="Times New Roman"/>
          <w:lang w:eastAsia="ro-RO"/>
        </w:rPr>
        <w:t>vegetaţie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spontană ierboasă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lemnoasă, care fac imposibilă sau dificilă pătrunderea </w:t>
      </w:r>
      <w:proofErr w:type="spellStart"/>
      <w:r w:rsidRPr="00E968F0">
        <w:rPr>
          <w:rFonts w:ascii="Times New Roman" w:hAnsi="Times New Roman" w:cs="Times New Roman"/>
          <w:lang w:eastAsia="ro-RO"/>
        </w:rPr>
        <w:t>maşinilor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de lucrare a solului. Pregătirea mecanizată a solului presupune mobilizarea </w:t>
      </w:r>
      <w:proofErr w:type="spellStart"/>
      <w:r w:rsidRPr="00E968F0">
        <w:rPr>
          <w:rFonts w:ascii="Times New Roman" w:hAnsi="Times New Roman" w:cs="Times New Roman"/>
          <w:lang w:eastAsia="ro-RO"/>
        </w:rPr>
        <w:t>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E968F0">
        <w:rPr>
          <w:rFonts w:ascii="Times New Roman" w:hAnsi="Times New Roman" w:cs="Times New Roman"/>
          <w:lang w:eastAsia="ro-RO"/>
        </w:rPr>
        <w:t>mărunţirea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în adâncime urmată de nivelarea acestuia.</w:t>
      </w:r>
    </w:p>
    <w:p w14:paraId="1064B355" w14:textId="77777777" w:rsidR="00E968F0" w:rsidRPr="00E968F0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proofErr w:type="spellStart"/>
      <w:r w:rsidRPr="00E968F0">
        <w:rPr>
          <w:rFonts w:ascii="Times New Roman" w:hAnsi="Times New Roman" w:cs="Times New Roman"/>
          <w:lang w:eastAsia="ro-RO"/>
        </w:rPr>
        <w:t>Suprafeţele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prevăzute în antemăsurătoarea </w:t>
      </w:r>
      <w:proofErr w:type="spellStart"/>
      <w:r w:rsidRPr="00E968F0">
        <w:rPr>
          <w:rFonts w:ascii="Times New Roman" w:hAnsi="Times New Roman" w:cs="Times New Roman"/>
          <w:lang w:eastAsia="ro-RO"/>
        </w:rPr>
        <w:t>ataşată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contractului subsecvent sunt cele preluate din amenajament, </w:t>
      </w:r>
      <w:proofErr w:type="spellStart"/>
      <w:r w:rsidRPr="00E968F0">
        <w:rPr>
          <w:rFonts w:ascii="Times New Roman" w:hAnsi="Times New Roman" w:cs="Times New Roman"/>
          <w:lang w:eastAsia="ro-RO"/>
        </w:rPr>
        <w:t>recepţia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lucrării se va face efectiv pe </w:t>
      </w:r>
      <w:proofErr w:type="spellStart"/>
      <w:r w:rsidRPr="00E968F0">
        <w:rPr>
          <w:rFonts w:ascii="Times New Roman" w:hAnsi="Times New Roman" w:cs="Times New Roman"/>
          <w:lang w:eastAsia="ro-RO"/>
        </w:rPr>
        <w:t>suprafeţele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parcurse cu lucrări măsurate.</w:t>
      </w:r>
    </w:p>
    <w:p w14:paraId="5456B826" w14:textId="024086DE" w:rsidR="00E968F0" w:rsidRPr="00A74F2D" w:rsidRDefault="00E968F0" w:rsidP="00E968F0">
      <w:pPr>
        <w:ind w:firstLine="709"/>
        <w:jc w:val="both"/>
        <w:rPr>
          <w:rFonts w:ascii="Times New Roman" w:hAnsi="Times New Roman" w:cs="Times New Roman"/>
          <w:lang w:eastAsia="ro-RO"/>
        </w:rPr>
      </w:pPr>
      <w:r w:rsidRPr="00E968F0">
        <w:rPr>
          <w:rFonts w:ascii="Times New Roman" w:hAnsi="Times New Roman" w:cs="Times New Roman"/>
          <w:lang w:eastAsia="ro-RO"/>
        </w:rPr>
        <w:t xml:space="preserve">Autoritatea contractantă </w:t>
      </w:r>
      <w:proofErr w:type="spellStart"/>
      <w:r w:rsidRPr="00E968F0">
        <w:rPr>
          <w:rFonts w:ascii="Times New Roman" w:hAnsi="Times New Roman" w:cs="Times New Roman"/>
          <w:lang w:eastAsia="ro-RO"/>
        </w:rPr>
        <w:t>îşi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rezervă dreptul de a </w:t>
      </w:r>
      <w:proofErr w:type="spellStart"/>
      <w:r w:rsidRPr="00E968F0">
        <w:rPr>
          <w:rFonts w:ascii="Times New Roman" w:hAnsi="Times New Roman" w:cs="Times New Roman"/>
          <w:lang w:eastAsia="ro-RO"/>
        </w:rPr>
        <w:t>renunţa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sau a înlocui dacă este cazul cu alte </w:t>
      </w:r>
      <w:proofErr w:type="spellStart"/>
      <w:r w:rsidRPr="00E968F0">
        <w:rPr>
          <w:rFonts w:ascii="Times New Roman" w:hAnsi="Times New Roman" w:cs="Times New Roman"/>
          <w:lang w:eastAsia="ro-RO"/>
        </w:rPr>
        <w:t>suprafeţe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în </w:t>
      </w:r>
      <w:proofErr w:type="spellStart"/>
      <w:r w:rsidRPr="00E968F0">
        <w:rPr>
          <w:rFonts w:ascii="Times New Roman" w:hAnsi="Times New Roman" w:cs="Times New Roman"/>
          <w:lang w:eastAsia="ro-RO"/>
        </w:rPr>
        <w:t>funcţie</w:t>
      </w:r>
      <w:proofErr w:type="spellEnd"/>
      <w:r w:rsidRPr="00E968F0">
        <w:rPr>
          <w:rFonts w:ascii="Times New Roman" w:hAnsi="Times New Roman" w:cs="Times New Roman"/>
          <w:lang w:eastAsia="ro-RO"/>
        </w:rPr>
        <w:t xml:space="preserve"> de dinamica tăierilor reglementată de amenajament.</w:t>
      </w:r>
    </w:p>
    <w:p w14:paraId="4DCE3118" w14:textId="77777777" w:rsidR="00C53048" w:rsidRPr="00A74F2D" w:rsidRDefault="00C53048">
      <w:pPr>
        <w:jc w:val="both"/>
        <w:rPr>
          <w:rFonts w:ascii="Times New Roman" w:hAnsi="Times New Roman" w:cs="Times New Roman"/>
          <w:highlight w:val="yellow"/>
          <w:lang w:eastAsia="ro-RO"/>
        </w:rPr>
      </w:pPr>
    </w:p>
    <w:p w14:paraId="27307A43" w14:textId="77777777" w:rsidR="00311A75" w:rsidRPr="00A74F2D" w:rsidRDefault="00311A75" w:rsidP="00311A75">
      <w:pPr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ab/>
        <w:t xml:space="preserve">Graficul de </w:t>
      </w:r>
      <w:proofErr w:type="spellStart"/>
      <w:r w:rsidRPr="00A74F2D">
        <w:rPr>
          <w:rFonts w:ascii="Times New Roman" w:hAnsi="Times New Roman" w:cs="Times New Roman"/>
          <w:b/>
          <w:i/>
          <w:lang w:eastAsia="ro-RO"/>
        </w:rPr>
        <w:t>esalonare</w:t>
      </w:r>
      <w:proofErr w:type="spellEnd"/>
    </w:p>
    <w:p w14:paraId="70002B5C" w14:textId="77777777" w:rsidR="005509B8" w:rsidRDefault="00311A75" w:rsidP="00311A75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Serviciile se vor executa </w:t>
      </w:r>
      <w:proofErr w:type="spellStart"/>
      <w:r w:rsidRPr="00A74F2D">
        <w:rPr>
          <w:rFonts w:ascii="Times New Roman" w:hAnsi="Times New Roman" w:cs="Times New Roman"/>
          <w:lang w:eastAsia="ro-RO"/>
        </w:rPr>
        <w:t>esalonat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baza unui grafic stabilit de comun acord intre prestator si conducerea ocolului. </w:t>
      </w:r>
    </w:p>
    <w:p w14:paraId="09CF17C3" w14:textId="744757CC" w:rsidR="00311A75" w:rsidRPr="00A74F2D" w:rsidRDefault="00311A75" w:rsidP="005509B8">
      <w:pPr>
        <w:ind w:firstLine="709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Graficul va fi </w:t>
      </w:r>
      <w:proofErr w:type="spellStart"/>
      <w:r w:rsidRPr="00A74F2D">
        <w:rPr>
          <w:rFonts w:ascii="Times New Roman" w:hAnsi="Times New Roman" w:cs="Times New Roman"/>
          <w:lang w:eastAsia="ro-RO"/>
        </w:rPr>
        <w:t>intocmit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termen de 5 zile de la data </w:t>
      </w:r>
      <w:proofErr w:type="spellStart"/>
      <w:r w:rsidRPr="00A74F2D">
        <w:rPr>
          <w:rFonts w:ascii="Times New Roman" w:hAnsi="Times New Roman" w:cs="Times New Roman"/>
          <w:lang w:eastAsia="ro-RO"/>
        </w:rPr>
        <w:t>semnarii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contractului  si va fi adus la </w:t>
      </w:r>
      <w:proofErr w:type="spellStart"/>
      <w:r w:rsidRPr="00A74F2D">
        <w:rPr>
          <w:rFonts w:ascii="Times New Roman" w:hAnsi="Times New Roman" w:cs="Times New Roman"/>
          <w:lang w:eastAsia="ro-RO"/>
        </w:rPr>
        <w:t>cunostinta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conducerii </w:t>
      </w:r>
      <w:proofErr w:type="spellStart"/>
      <w:r w:rsidRPr="00A74F2D">
        <w:rPr>
          <w:rFonts w:ascii="Times New Roman" w:hAnsi="Times New Roman" w:cs="Times New Roman"/>
          <w:lang w:eastAsia="ro-RO"/>
        </w:rPr>
        <w:t>directiei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silvice (de </w:t>
      </w:r>
      <w:proofErr w:type="spellStart"/>
      <w:r w:rsidRPr="00A74F2D">
        <w:rPr>
          <w:rFonts w:ascii="Times New Roman" w:hAnsi="Times New Roman" w:cs="Times New Roman"/>
          <w:lang w:eastAsia="ro-RO"/>
        </w:rPr>
        <w:t>catre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executant) in data </w:t>
      </w:r>
      <w:proofErr w:type="spellStart"/>
      <w:r w:rsidRPr="00A74F2D">
        <w:rPr>
          <w:rFonts w:ascii="Times New Roman" w:hAnsi="Times New Roman" w:cs="Times New Roman"/>
          <w:lang w:eastAsia="ro-RO"/>
        </w:rPr>
        <w:t>intocmirii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acestuia de </w:t>
      </w:r>
      <w:proofErr w:type="spellStart"/>
      <w:r w:rsidRPr="00A74F2D">
        <w:rPr>
          <w:rFonts w:ascii="Times New Roman" w:hAnsi="Times New Roman" w:cs="Times New Roman"/>
          <w:lang w:eastAsia="ro-RO"/>
        </w:rPr>
        <w:t>catre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parti</w:t>
      </w:r>
      <w:proofErr w:type="spellEnd"/>
      <w:r w:rsidRPr="00A74F2D">
        <w:rPr>
          <w:rFonts w:ascii="Times New Roman" w:hAnsi="Times New Roman" w:cs="Times New Roman"/>
          <w:lang w:eastAsia="ro-RO"/>
        </w:rPr>
        <w:t>.</w:t>
      </w:r>
    </w:p>
    <w:p w14:paraId="68CF48E3" w14:textId="77777777" w:rsidR="00311A75" w:rsidRPr="00A74F2D" w:rsidRDefault="00311A75" w:rsidP="00311A75">
      <w:pPr>
        <w:jc w:val="both"/>
        <w:rPr>
          <w:rFonts w:ascii="Times New Roman" w:hAnsi="Times New Roman" w:cs="Times New Roman"/>
          <w:lang w:eastAsia="ro-RO"/>
        </w:rPr>
      </w:pPr>
      <w:bookmarkStart w:id="0" w:name="_Hlk157679447"/>
      <w:r w:rsidRPr="00A74F2D">
        <w:rPr>
          <w:rFonts w:ascii="Times New Roman" w:hAnsi="Times New Roman" w:cs="Times New Roman"/>
          <w:lang w:eastAsia="ro-RO"/>
        </w:rPr>
        <w:tab/>
      </w:r>
      <w:bookmarkStart w:id="1" w:name="_Hlk157680147"/>
      <w:proofErr w:type="spellStart"/>
      <w:r w:rsidRPr="00A74F2D">
        <w:rPr>
          <w:rFonts w:ascii="Times New Roman" w:hAnsi="Times New Roman" w:cs="Times New Roman"/>
          <w:lang w:eastAsia="ro-RO"/>
        </w:rPr>
        <w:t>Reesalonarea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serviciilor se poate face doar atunci </w:t>
      </w:r>
      <w:proofErr w:type="spellStart"/>
      <w:r w:rsidRPr="00A74F2D">
        <w:rPr>
          <w:rFonts w:ascii="Times New Roman" w:hAnsi="Times New Roman" w:cs="Times New Roman"/>
          <w:lang w:eastAsia="ro-RO"/>
        </w:rPr>
        <w:t>cand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din cauze obiective nu pot fi respectate termenele de </w:t>
      </w:r>
      <w:proofErr w:type="spellStart"/>
      <w:r w:rsidRPr="00A74F2D">
        <w:rPr>
          <w:rFonts w:ascii="Times New Roman" w:hAnsi="Times New Roman" w:cs="Times New Roman"/>
          <w:lang w:eastAsia="ro-RO"/>
        </w:rPr>
        <w:t>executie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stabilite prin graficul de eșalonare.</w:t>
      </w:r>
    </w:p>
    <w:p w14:paraId="732C1D61" w14:textId="3580F6E5" w:rsidR="00311A75" w:rsidRPr="00A74F2D" w:rsidRDefault="00311A75" w:rsidP="00DE43F6">
      <w:pPr>
        <w:ind w:firstLine="709"/>
        <w:jc w:val="both"/>
        <w:rPr>
          <w:rFonts w:ascii="Times New Roman" w:hAnsi="Times New Roman" w:cs="Times New Roman"/>
          <w:lang w:eastAsia="ro-RO"/>
        </w:rPr>
      </w:pPr>
      <w:proofErr w:type="spellStart"/>
      <w:r w:rsidRPr="00A74F2D">
        <w:rPr>
          <w:rFonts w:ascii="Times New Roman" w:hAnsi="Times New Roman" w:cs="Times New Roman"/>
          <w:lang w:eastAsia="ro-RO"/>
        </w:rPr>
        <w:t>Intrucat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reesalonarea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reprezinta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o modificare </w:t>
      </w:r>
      <w:proofErr w:type="spellStart"/>
      <w:r w:rsidRPr="00A74F2D">
        <w:rPr>
          <w:rFonts w:ascii="Times New Roman" w:hAnsi="Times New Roman" w:cs="Times New Roman"/>
          <w:lang w:eastAsia="ro-RO"/>
        </w:rPr>
        <w:t>contactuala</w:t>
      </w:r>
      <w:proofErr w:type="spellEnd"/>
      <w:r w:rsidRPr="00A74F2D">
        <w:rPr>
          <w:rFonts w:ascii="Times New Roman" w:hAnsi="Times New Roman" w:cs="Times New Roman"/>
          <w:lang w:eastAsia="ro-RO"/>
        </w:rPr>
        <w:t>, acesta este valabila doar cu acordul Direcției Silvice Teleorman; pentru aprobarea ei prestatorul</w:t>
      </w:r>
      <w:r w:rsidR="00A620DE">
        <w:rPr>
          <w:rFonts w:ascii="Times New Roman" w:hAnsi="Times New Roman" w:cs="Times New Roman"/>
          <w:lang w:eastAsia="ro-RO"/>
        </w:rPr>
        <w:t xml:space="preserve"> </w:t>
      </w:r>
      <w:r w:rsidRPr="00A74F2D">
        <w:rPr>
          <w:rFonts w:ascii="Times New Roman" w:hAnsi="Times New Roman" w:cs="Times New Roman"/>
          <w:lang w:eastAsia="ro-RO"/>
        </w:rPr>
        <w:t xml:space="preserve">va </w:t>
      </w:r>
      <w:proofErr w:type="spellStart"/>
      <w:r w:rsidRPr="00A74F2D">
        <w:rPr>
          <w:rFonts w:ascii="Times New Roman" w:hAnsi="Times New Roman" w:cs="Times New Roman"/>
          <w:lang w:eastAsia="ro-RO"/>
        </w:rPr>
        <w:t>inainta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la </w:t>
      </w:r>
      <w:proofErr w:type="spellStart"/>
      <w:r w:rsidRPr="00A74F2D">
        <w:rPr>
          <w:rFonts w:ascii="Times New Roman" w:hAnsi="Times New Roman" w:cs="Times New Roman"/>
          <w:lang w:eastAsia="ro-RO"/>
        </w:rPr>
        <w:t>directia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silvica o solicitare </w:t>
      </w:r>
      <w:proofErr w:type="spellStart"/>
      <w:r w:rsidRPr="00A74F2D">
        <w:rPr>
          <w:rFonts w:ascii="Times New Roman" w:hAnsi="Times New Roman" w:cs="Times New Roman"/>
          <w:lang w:eastAsia="ro-RO"/>
        </w:rPr>
        <w:t>insotita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procesul verbal de constatare a </w:t>
      </w:r>
      <w:proofErr w:type="spellStart"/>
      <w:r w:rsidRPr="00A74F2D">
        <w:rPr>
          <w:rFonts w:ascii="Times New Roman" w:hAnsi="Times New Roman" w:cs="Times New Roman"/>
          <w:lang w:eastAsia="ro-RO"/>
        </w:rPr>
        <w:t>situatiei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</w:t>
      </w:r>
      <w:r w:rsidR="003D5CF0" w:rsidRPr="00A74F2D">
        <w:rPr>
          <w:rFonts w:ascii="Times New Roman" w:hAnsi="Times New Roman" w:cs="Times New Roman"/>
          <w:lang w:eastAsia="ro-RO"/>
        </w:rPr>
        <w:t>in</w:t>
      </w:r>
      <w:r w:rsidRPr="00A74F2D">
        <w:rPr>
          <w:rFonts w:ascii="Times New Roman" w:hAnsi="Times New Roman" w:cs="Times New Roman"/>
          <w:lang w:eastAsia="ro-RO"/>
        </w:rPr>
        <w:t xml:space="preserve"> teren si graficul propus (cu noile termene)</w:t>
      </w:r>
      <w:bookmarkEnd w:id="1"/>
      <w:r w:rsidRPr="00A74F2D">
        <w:rPr>
          <w:rFonts w:ascii="Times New Roman" w:hAnsi="Times New Roman" w:cs="Times New Roman"/>
          <w:lang w:eastAsia="ro-RO"/>
        </w:rPr>
        <w:t>.</w:t>
      </w:r>
    </w:p>
    <w:bookmarkEnd w:id="0"/>
    <w:p w14:paraId="7E70082C" w14:textId="77777777" w:rsidR="00311A75" w:rsidRPr="00A74F2D" w:rsidRDefault="00311A75" w:rsidP="00A620DE">
      <w:pPr>
        <w:ind w:firstLine="709"/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Pentru a nu se </w:t>
      </w:r>
      <w:proofErr w:type="spellStart"/>
      <w:r w:rsidRPr="00A74F2D">
        <w:rPr>
          <w:rFonts w:ascii="Times New Roman" w:hAnsi="Times New Roman" w:cs="Times New Roman"/>
          <w:lang w:eastAsia="ro-RO"/>
        </w:rPr>
        <w:t>intrerupe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procesul de lucru in aceasta perioada beneficiarul va pune la </w:t>
      </w:r>
      <w:proofErr w:type="spellStart"/>
      <w:r w:rsidRPr="00A74F2D">
        <w:rPr>
          <w:rFonts w:ascii="Times New Roman" w:hAnsi="Times New Roman" w:cs="Times New Roman"/>
          <w:lang w:eastAsia="ro-RO"/>
        </w:rPr>
        <w:t>dispozitia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executantului alte </w:t>
      </w:r>
      <w:proofErr w:type="spellStart"/>
      <w:r w:rsidRPr="00A74F2D">
        <w:rPr>
          <w:rFonts w:ascii="Times New Roman" w:hAnsi="Times New Roman" w:cs="Times New Roman"/>
          <w:lang w:eastAsia="ro-RO"/>
        </w:rPr>
        <w:t>suprafete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 in care activitatea se poate </w:t>
      </w:r>
      <w:proofErr w:type="spellStart"/>
      <w:r w:rsidRPr="00A74F2D">
        <w:rPr>
          <w:rFonts w:ascii="Times New Roman" w:hAnsi="Times New Roman" w:cs="Times New Roman"/>
          <w:lang w:eastAsia="ro-RO"/>
        </w:rPr>
        <w:t>desfasura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normal.</w:t>
      </w:r>
    </w:p>
    <w:p w14:paraId="7DBFFA95" w14:textId="2F8C8AAE" w:rsidR="0020630F" w:rsidRDefault="0020630F">
      <w:pPr>
        <w:jc w:val="both"/>
        <w:rPr>
          <w:rFonts w:ascii="Times New Roman" w:hAnsi="Times New Roman" w:cs="Times New Roman"/>
          <w:b/>
          <w:i/>
          <w:lang w:eastAsia="ro-RO"/>
        </w:rPr>
      </w:pPr>
    </w:p>
    <w:p w14:paraId="7A3E3DE8" w14:textId="10EA0B4B" w:rsidR="00C53048" w:rsidRPr="00A74F2D" w:rsidRDefault="00E17DF8" w:rsidP="0020630F">
      <w:pPr>
        <w:ind w:firstLine="709"/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>Predarea amplasamentelor</w:t>
      </w:r>
    </w:p>
    <w:p w14:paraId="0244ED90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Beneficiarul prin delegatul ocolului silvic va preda, in prezenta specialistului care </w:t>
      </w:r>
      <w:proofErr w:type="spellStart"/>
      <w:r w:rsidRPr="00A74F2D">
        <w:rPr>
          <w:rFonts w:ascii="Times New Roman" w:hAnsi="Times New Roman" w:cs="Times New Roman"/>
          <w:lang w:eastAsia="ro-RO"/>
        </w:rPr>
        <w:t>supravegheaza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executia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din partea prestatorului, amplasamentele care fac obiectul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pe baza de proces verbal.</w:t>
      </w:r>
    </w:p>
    <w:p w14:paraId="295A4CEF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Amplasamentele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santierelor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vor fi materializate prin </w:t>
      </w:r>
      <w:proofErr w:type="spellStart"/>
      <w:r w:rsidRPr="00A74F2D">
        <w:rPr>
          <w:rFonts w:ascii="Times New Roman" w:hAnsi="Times New Roman" w:cs="Times New Roman"/>
          <w:lang w:eastAsia="ro-RO"/>
        </w:rPr>
        <w:t>picheti</w:t>
      </w:r>
      <w:proofErr w:type="spellEnd"/>
      <w:r w:rsidRPr="00A74F2D">
        <w:rPr>
          <w:rFonts w:ascii="Times New Roman" w:hAnsi="Times New Roman" w:cs="Times New Roman"/>
          <w:lang w:eastAsia="ro-RO"/>
        </w:rPr>
        <w:t>, borne sau orice alt obiect stabil.</w:t>
      </w:r>
    </w:p>
    <w:p w14:paraId="08463955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</w:r>
    </w:p>
    <w:p w14:paraId="09122775" w14:textId="77777777" w:rsidR="00C53048" w:rsidRPr="00A74F2D" w:rsidRDefault="00E17DF8">
      <w:pPr>
        <w:rPr>
          <w:rFonts w:ascii="Times New Roman" w:hAnsi="Times New Roman" w:cs="Times New Roman"/>
          <w:b/>
          <w:bCs/>
          <w:i/>
          <w:lang w:eastAsia="ro-RO"/>
        </w:rPr>
      </w:pPr>
      <w:r w:rsidRPr="00A74F2D">
        <w:rPr>
          <w:rFonts w:ascii="Times New Roman" w:hAnsi="Times New Roman" w:cs="Times New Roman"/>
          <w:b/>
          <w:bCs/>
          <w:i/>
          <w:lang w:eastAsia="ro-RO"/>
        </w:rPr>
        <w:tab/>
        <w:t xml:space="preserve">Calitatea si </w:t>
      </w:r>
      <w:proofErr w:type="spellStart"/>
      <w:r w:rsidRPr="00A74F2D">
        <w:rPr>
          <w:rFonts w:ascii="Times New Roman" w:hAnsi="Times New Roman" w:cs="Times New Roman"/>
          <w:b/>
          <w:bCs/>
          <w:i/>
          <w:lang w:eastAsia="ro-RO"/>
        </w:rPr>
        <w:t>receptia</w:t>
      </w:r>
      <w:proofErr w:type="spellEnd"/>
      <w:r w:rsidRPr="00A74F2D">
        <w:rPr>
          <w:rFonts w:ascii="Times New Roman" w:hAnsi="Times New Roman" w:cs="Times New Roman"/>
          <w:b/>
          <w:bCs/>
          <w:i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b/>
          <w:bCs/>
          <w:i/>
          <w:lang w:eastAsia="ro-RO"/>
        </w:rPr>
        <w:t>lucrarilor</w:t>
      </w:r>
      <w:proofErr w:type="spellEnd"/>
    </w:p>
    <w:p w14:paraId="1880621D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La controlul </w:t>
      </w:r>
      <w:proofErr w:type="spellStart"/>
      <w:r w:rsidRPr="00A74F2D">
        <w:rPr>
          <w:rFonts w:ascii="Times New Roman" w:hAnsi="Times New Roman" w:cs="Times New Roman"/>
          <w:lang w:eastAsia="ro-RO"/>
        </w:rPr>
        <w:t>calitatii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se verifica </w:t>
      </w:r>
      <w:proofErr w:type="spellStart"/>
      <w:r w:rsidRPr="00A74F2D">
        <w:rPr>
          <w:rFonts w:ascii="Times New Roman" w:hAnsi="Times New Roman" w:cs="Times New Roman"/>
          <w:lang w:eastAsia="ro-RO"/>
        </w:rPr>
        <w:t>urmatoarele</w:t>
      </w:r>
      <w:proofErr w:type="spellEnd"/>
      <w:r w:rsidRPr="00A74F2D">
        <w:rPr>
          <w:rFonts w:ascii="Times New Roman" w:hAnsi="Times New Roman" w:cs="Times New Roman"/>
          <w:lang w:eastAsia="ro-RO"/>
        </w:rPr>
        <w:t>:</w:t>
      </w:r>
    </w:p>
    <w:p w14:paraId="2F7EA29C" w14:textId="7E816D73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b/>
          <w:bCs/>
          <w:i/>
          <w:iCs/>
          <w:lang w:eastAsia="ro-RO"/>
        </w:rPr>
        <w:t>-</w:t>
      </w:r>
      <w:r w:rsidR="002F1465">
        <w:rPr>
          <w:rFonts w:ascii="Times New Roman" w:hAnsi="Times New Roman" w:cs="Times New Roman"/>
          <w:b/>
          <w:bCs/>
          <w:i/>
          <w:iCs/>
          <w:lang w:eastAsia="ro-RO"/>
        </w:rPr>
        <w:t xml:space="preserve"> </w:t>
      </w:r>
      <w:r w:rsidRPr="00A74F2D">
        <w:rPr>
          <w:rFonts w:ascii="Times New Roman" w:hAnsi="Times New Roman" w:cs="Times New Roman"/>
          <w:b/>
          <w:bCs/>
          <w:i/>
          <w:iCs/>
          <w:lang w:eastAsia="ro-RO"/>
        </w:rPr>
        <w:t xml:space="preserve">la </w:t>
      </w:r>
      <w:proofErr w:type="spellStart"/>
      <w:r w:rsidRPr="00A74F2D">
        <w:rPr>
          <w:rFonts w:ascii="Times New Roman" w:hAnsi="Times New Roman" w:cs="Times New Roman"/>
          <w:b/>
          <w:bCs/>
          <w:i/>
          <w:iCs/>
          <w:lang w:eastAsia="ro-RO"/>
        </w:rPr>
        <w:t>impadurire</w:t>
      </w:r>
      <w:proofErr w:type="spellEnd"/>
    </w:p>
    <w:p w14:paraId="2830FC76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- amplasarea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conform prevederilor </w:t>
      </w:r>
      <w:proofErr w:type="spellStart"/>
      <w:r w:rsidRPr="00A74F2D">
        <w:rPr>
          <w:rFonts w:ascii="Times New Roman" w:hAnsi="Times New Roman" w:cs="Times New Roman"/>
          <w:lang w:eastAsia="ro-RO"/>
        </w:rPr>
        <w:t>documentatiilor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tehnice;</w:t>
      </w:r>
    </w:p>
    <w:p w14:paraId="7A520C46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 xml:space="preserve">- </w:t>
      </w:r>
      <w:proofErr w:type="spellStart"/>
      <w:r w:rsidRPr="00A74F2D">
        <w:rPr>
          <w:rFonts w:ascii="Times New Roman" w:hAnsi="Times New Roman" w:cs="Times New Roman"/>
          <w:lang w:eastAsia="ro-RO"/>
        </w:rPr>
        <w:t>executia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conform </w:t>
      </w:r>
      <w:proofErr w:type="spellStart"/>
      <w:r w:rsidRPr="00A74F2D">
        <w:rPr>
          <w:rFonts w:ascii="Times New Roman" w:hAnsi="Times New Roman" w:cs="Times New Roman"/>
          <w:lang w:eastAsia="ro-RO"/>
        </w:rPr>
        <w:t>cerintelor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prevazute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la norma de munca pentru fiecare categorie de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parte cuprinsa in "Normele de timp si de </w:t>
      </w:r>
      <w:proofErr w:type="spellStart"/>
      <w:r w:rsidRPr="00A74F2D">
        <w:rPr>
          <w:rFonts w:ascii="Times New Roman" w:hAnsi="Times New Roman" w:cs="Times New Roman"/>
          <w:lang w:eastAsia="ro-RO"/>
        </w:rPr>
        <w:t>productie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unificate pentru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din silvicultura" editat de M.A.P.P.-Regia </w:t>
      </w:r>
      <w:proofErr w:type="spellStart"/>
      <w:r w:rsidRPr="00A74F2D">
        <w:rPr>
          <w:rFonts w:ascii="Times New Roman" w:hAnsi="Times New Roman" w:cs="Times New Roman"/>
          <w:lang w:eastAsia="ro-RO"/>
        </w:rPr>
        <w:t>Nationala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a </w:t>
      </w:r>
      <w:proofErr w:type="spellStart"/>
      <w:r w:rsidRPr="00A74F2D">
        <w:rPr>
          <w:rFonts w:ascii="Times New Roman" w:hAnsi="Times New Roman" w:cs="Times New Roman"/>
          <w:lang w:eastAsia="ro-RO"/>
        </w:rPr>
        <w:t>Padurilor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</w:t>
      </w:r>
      <w:proofErr w:type="spellStart"/>
      <w:r w:rsidRPr="00A74F2D">
        <w:rPr>
          <w:rFonts w:ascii="Times New Roman" w:hAnsi="Times New Roman" w:cs="Times New Roman"/>
          <w:lang w:eastAsia="ro-RO"/>
        </w:rPr>
        <w:t>editia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2014.</w:t>
      </w:r>
    </w:p>
    <w:p w14:paraId="0D9FB34B" w14:textId="77777777" w:rsidR="00DB01A2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</w:r>
    </w:p>
    <w:p w14:paraId="6FE76015" w14:textId="7928C1BF" w:rsidR="00A620DE" w:rsidRPr="00A620DE" w:rsidRDefault="005509B8" w:rsidP="00A620DE">
      <w:pPr>
        <w:numPr>
          <w:ilvl w:val="12"/>
          <w:numId w:val="0"/>
        </w:numPr>
        <w:suppressAutoHyphens w:val="0"/>
        <w:ind w:left="743"/>
        <w:jc w:val="both"/>
        <w:rPr>
          <w:rFonts w:ascii="TimesRomanR" w:eastAsia="Times New Roman" w:hAnsi="TimesRomanR" w:cs="Times New Roman"/>
          <w:i/>
          <w:kern w:val="0"/>
          <w:szCs w:val="20"/>
          <w:lang w:eastAsia="ro-RO" w:bidi="ar-SA"/>
        </w:rPr>
      </w:pPr>
      <w:r w:rsidRPr="005509B8">
        <w:rPr>
          <w:rFonts w:ascii="TimesRomanR" w:eastAsia="Times New Roman" w:hAnsi="TimesRomanR" w:cs="Times New Roman"/>
          <w:b/>
          <w:bCs/>
          <w:i/>
          <w:kern w:val="0"/>
          <w:szCs w:val="20"/>
          <w:lang w:eastAsia="ro-RO" w:bidi="ar-SA"/>
        </w:rPr>
        <w:t>Recepția serviciilor și modalit</w:t>
      </w:r>
      <w:r w:rsidRPr="005509B8">
        <w:rPr>
          <w:rFonts w:ascii="TimesRomanR" w:eastAsia="Times New Roman" w:hAnsi="TimesRomanR" w:cs="Times New Roman" w:hint="eastAsia"/>
          <w:b/>
          <w:bCs/>
          <w:i/>
          <w:kern w:val="0"/>
          <w:szCs w:val="20"/>
          <w:lang w:eastAsia="ro-RO" w:bidi="ar-SA"/>
        </w:rPr>
        <w:t>ă</w:t>
      </w:r>
      <w:r w:rsidRPr="005509B8">
        <w:rPr>
          <w:rFonts w:ascii="TimesRomanR" w:eastAsia="Times New Roman" w:hAnsi="TimesRomanR" w:cs="Times New Roman"/>
          <w:b/>
          <w:bCs/>
          <w:i/>
          <w:kern w:val="0"/>
          <w:szCs w:val="20"/>
          <w:lang w:eastAsia="ro-RO" w:bidi="ar-SA"/>
        </w:rPr>
        <w:t>ți de plat</w:t>
      </w:r>
      <w:r w:rsidRPr="005509B8">
        <w:rPr>
          <w:rFonts w:ascii="TimesRomanR" w:eastAsia="Times New Roman" w:hAnsi="TimesRomanR" w:cs="Times New Roman" w:hint="eastAsia"/>
          <w:b/>
          <w:bCs/>
          <w:i/>
          <w:kern w:val="0"/>
          <w:szCs w:val="20"/>
          <w:lang w:eastAsia="ro-RO" w:bidi="ar-SA"/>
        </w:rPr>
        <w:t>ă</w:t>
      </w:r>
    </w:p>
    <w:p w14:paraId="1A5DE757" w14:textId="77777777" w:rsidR="00A620DE" w:rsidRPr="00A620DE" w:rsidRDefault="00A620DE" w:rsidP="005509B8">
      <w:pPr>
        <w:numPr>
          <w:ilvl w:val="0"/>
          <w:numId w:val="9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</w:pPr>
      <w:r w:rsidRPr="00A620DE"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  <w:t>Recepția serviciilor se va efectua în termen de maxim 5 zile lucrătoare de la notificarea terminării lucrărilor de către Prestator, prin întocmirea unui Proces-Verbal de Recepție semnat de ambele părți.</w:t>
      </w:r>
    </w:p>
    <w:p w14:paraId="1F80A2B0" w14:textId="77777777" w:rsidR="00A620DE" w:rsidRPr="00A620DE" w:rsidRDefault="00A620DE" w:rsidP="005509B8">
      <w:pPr>
        <w:numPr>
          <w:ilvl w:val="0"/>
          <w:numId w:val="9"/>
        </w:numPr>
        <w:tabs>
          <w:tab w:val="clear" w:pos="720"/>
          <w:tab w:val="num" w:pos="360"/>
        </w:tabs>
        <w:suppressAutoHyphens w:val="0"/>
        <w:ind w:left="0" w:firstLine="360"/>
        <w:jc w:val="both"/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</w:pPr>
      <w:r w:rsidRPr="00A620DE"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  <w:t>În cazul în care se constată deficiențe, Prestatorul are obligația de a le remedia în termenul stabilit în Procesul-Verbal, fără costuri suplimentare.</w:t>
      </w:r>
    </w:p>
    <w:p w14:paraId="24EE089D" w14:textId="77777777" w:rsidR="00A620DE" w:rsidRPr="00A620DE" w:rsidRDefault="00A620DE" w:rsidP="005509B8">
      <w:pPr>
        <w:numPr>
          <w:ilvl w:val="0"/>
          <w:numId w:val="9"/>
        </w:numPr>
        <w:tabs>
          <w:tab w:val="clear" w:pos="720"/>
          <w:tab w:val="num" w:pos="360"/>
        </w:tabs>
        <w:suppressAutoHyphens w:val="0"/>
        <w:ind w:left="0" w:firstLine="360"/>
        <w:jc w:val="both"/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</w:pPr>
      <w:r w:rsidRPr="00A620DE"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  <w:t>Factura va fi emisă de Prestator numai după semnarea fără obiecțiuni a Procesului-Verbal de Recepție.</w:t>
      </w:r>
    </w:p>
    <w:p w14:paraId="5ACD3E3C" w14:textId="77777777" w:rsidR="00A620DE" w:rsidRPr="00A620DE" w:rsidRDefault="00A620DE" w:rsidP="005509B8">
      <w:pPr>
        <w:numPr>
          <w:ilvl w:val="0"/>
          <w:numId w:val="9"/>
        </w:numPr>
        <w:tabs>
          <w:tab w:val="clear" w:pos="720"/>
          <w:tab w:val="num" w:pos="360"/>
        </w:tabs>
        <w:suppressAutoHyphens w:val="0"/>
        <w:jc w:val="both"/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</w:pPr>
      <w:r w:rsidRPr="00A620DE">
        <w:rPr>
          <w:rFonts w:ascii="TimesRomanR" w:eastAsia="Times New Roman" w:hAnsi="TimesRomanR" w:cs="Times New Roman"/>
          <w:iCs/>
          <w:kern w:val="0"/>
          <w:szCs w:val="20"/>
          <w:lang w:eastAsia="ro-RO" w:bidi="ar-SA"/>
        </w:rPr>
        <w:t>Plata facturii se va efectua de către Achizitor în termen de maxim 30 de zile de la data primirii acesteia și a documentelor justificative (proces-verbal, deviz de lucrări).”</w:t>
      </w:r>
    </w:p>
    <w:p w14:paraId="7913788E" w14:textId="77777777" w:rsidR="005509B8" w:rsidRDefault="005509B8">
      <w:pPr>
        <w:jc w:val="both"/>
        <w:rPr>
          <w:rFonts w:ascii="Times New Roman" w:hAnsi="Times New Roman" w:cs="Times New Roman"/>
          <w:b/>
          <w:bCs/>
          <w:i/>
          <w:lang w:eastAsia="ro-RO"/>
        </w:rPr>
      </w:pPr>
    </w:p>
    <w:p w14:paraId="1139579B" w14:textId="5FE29FDC" w:rsidR="00D95034" w:rsidRDefault="00D95034" w:rsidP="00D95034">
      <w:pPr>
        <w:ind w:left="720"/>
        <w:jc w:val="both"/>
        <w:rPr>
          <w:rFonts w:ascii="Times New Roman" w:hAnsi="Times New Roman" w:cs="Times New Roman"/>
          <w:b/>
          <w:bCs/>
          <w:i/>
          <w:lang w:eastAsia="ro-RO"/>
        </w:rPr>
      </w:pPr>
    </w:p>
    <w:p w14:paraId="055CBE05" w14:textId="77777777" w:rsidR="00D95034" w:rsidRDefault="00D95034">
      <w:pPr>
        <w:jc w:val="both"/>
        <w:rPr>
          <w:rFonts w:ascii="Times New Roman" w:hAnsi="Times New Roman" w:cs="Times New Roman"/>
          <w:b/>
          <w:bCs/>
          <w:i/>
          <w:lang w:eastAsia="ro-RO"/>
        </w:rPr>
      </w:pPr>
    </w:p>
    <w:p w14:paraId="5C71F772" w14:textId="77777777" w:rsidR="00D95034" w:rsidRDefault="00D95034">
      <w:pPr>
        <w:jc w:val="both"/>
        <w:rPr>
          <w:rFonts w:ascii="Times New Roman" w:hAnsi="Times New Roman" w:cs="Times New Roman"/>
          <w:b/>
          <w:bCs/>
          <w:i/>
          <w:lang w:eastAsia="ro-RO"/>
        </w:rPr>
      </w:pPr>
    </w:p>
    <w:p w14:paraId="0C59CF18" w14:textId="51F26DFA" w:rsidR="00C53048" w:rsidRDefault="00E17DF8" w:rsidP="00D95034">
      <w:pPr>
        <w:ind w:firstLine="709"/>
        <w:jc w:val="both"/>
        <w:rPr>
          <w:rFonts w:ascii="Times New Roman" w:hAnsi="Times New Roman" w:cs="Times New Roman"/>
          <w:b/>
          <w:bCs/>
          <w:i/>
          <w:lang w:eastAsia="ro-RO"/>
        </w:rPr>
      </w:pPr>
      <w:proofErr w:type="spellStart"/>
      <w:r w:rsidRPr="00A74F2D">
        <w:rPr>
          <w:rFonts w:ascii="Times New Roman" w:hAnsi="Times New Roman" w:cs="Times New Roman"/>
          <w:b/>
          <w:bCs/>
          <w:i/>
          <w:lang w:eastAsia="ro-RO"/>
        </w:rPr>
        <w:lastRenderedPageBreak/>
        <w:t>Forta</w:t>
      </w:r>
      <w:proofErr w:type="spellEnd"/>
      <w:r w:rsidRPr="00A74F2D">
        <w:rPr>
          <w:rFonts w:ascii="Times New Roman" w:hAnsi="Times New Roman" w:cs="Times New Roman"/>
          <w:b/>
          <w:bCs/>
          <w:i/>
          <w:lang w:eastAsia="ro-RO"/>
        </w:rPr>
        <w:t xml:space="preserve"> majora</w:t>
      </w:r>
    </w:p>
    <w:p w14:paraId="6979E372" w14:textId="04177937" w:rsidR="00D95034" w:rsidRPr="00A74F2D" w:rsidRDefault="00D95034" w:rsidP="00D95034">
      <w:pPr>
        <w:ind w:firstLine="360"/>
        <w:jc w:val="both"/>
        <w:rPr>
          <w:rFonts w:ascii="Times New Roman" w:hAnsi="Times New Roman" w:cs="Times New Roman"/>
          <w:b/>
          <w:bCs/>
          <w:i/>
          <w:lang w:eastAsia="ro-RO"/>
        </w:rPr>
      </w:pPr>
      <w:r>
        <w:rPr>
          <w:rFonts w:ascii="Times New Roman" w:hAnsi="Times New Roman" w:cs="Times New Roman"/>
          <w:b/>
          <w:bCs/>
          <w:i/>
          <w:lang w:eastAsia="ro-RO"/>
        </w:rPr>
        <w:tab/>
      </w:r>
    </w:p>
    <w:p w14:paraId="6C6A91D9" w14:textId="77777777" w:rsidR="00C53048" w:rsidRPr="00A74F2D" w:rsidRDefault="00E17DF8">
      <w:pPr>
        <w:jc w:val="both"/>
        <w:rPr>
          <w:rFonts w:ascii="Times New Roman" w:hAnsi="Times New Roman" w:cs="Times New Roman"/>
        </w:rPr>
      </w:pPr>
      <w:r w:rsidRPr="00A74F2D">
        <w:rPr>
          <w:rFonts w:ascii="Times New Roman" w:hAnsi="Times New Roman" w:cs="Times New Roman"/>
          <w:sz w:val="40"/>
          <w:lang w:eastAsia="ro-RO"/>
        </w:rPr>
        <w:tab/>
      </w:r>
      <w:r w:rsidRPr="00A74F2D">
        <w:rPr>
          <w:rFonts w:ascii="Times New Roman" w:hAnsi="Times New Roman" w:cs="Times New Roman"/>
          <w:lang w:eastAsia="ro-RO"/>
        </w:rPr>
        <w:t xml:space="preserve">In </w:t>
      </w:r>
      <w:proofErr w:type="spellStart"/>
      <w:r w:rsidRPr="00A74F2D">
        <w:rPr>
          <w:rFonts w:ascii="Times New Roman" w:hAnsi="Times New Roman" w:cs="Times New Roman"/>
          <w:lang w:eastAsia="ro-RO"/>
        </w:rPr>
        <w:t>situatia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aparitiei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unor evenimente sau </w:t>
      </w:r>
      <w:proofErr w:type="spellStart"/>
      <w:r w:rsidRPr="00A74F2D">
        <w:rPr>
          <w:rFonts w:ascii="Times New Roman" w:hAnsi="Times New Roman" w:cs="Times New Roman"/>
          <w:lang w:eastAsia="ro-RO"/>
        </w:rPr>
        <w:t>situatii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imprevizibile si de </w:t>
      </w:r>
      <w:proofErr w:type="spellStart"/>
      <w:r w:rsidRPr="00A74F2D">
        <w:rPr>
          <w:rFonts w:ascii="Times New Roman" w:hAnsi="Times New Roman" w:cs="Times New Roman"/>
          <w:lang w:eastAsia="ro-RO"/>
        </w:rPr>
        <w:t>neinlaturat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care </w:t>
      </w:r>
      <w:proofErr w:type="spellStart"/>
      <w:r w:rsidRPr="00A74F2D">
        <w:rPr>
          <w:rFonts w:ascii="Times New Roman" w:hAnsi="Times New Roman" w:cs="Times New Roman"/>
          <w:lang w:eastAsia="ro-RO"/>
        </w:rPr>
        <w:t>impiedica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total sau </w:t>
      </w:r>
      <w:proofErr w:type="spellStart"/>
      <w:r w:rsidRPr="00A74F2D">
        <w:rPr>
          <w:rFonts w:ascii="Times New Roman" w:hAnsi="Times New Roman" w:cs="Times New Roman"/>
          <w:lang w:eastAsia="ro-RO"/>
        </w:rPr>
        <w:t>partial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indeplinirea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obligatiilor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contractuale, termenul de </w:t>
      </w:r>
      <w:proofErr w:type="spellStart"/>
      <w:r w:rsidRPr="00A74F2D">
        <w:rPr>
          <w:rFonts w:ascii="Times New Roman" w:hAnsi="Times New Roman" w:cs="Times New Roman"/>
          <w:lang w:eastAsia="ro-RO"/>
        </w:rPr>
        <w:t>executie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a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poate fi decalat sau, de comun acord, se pot stabili alte amplasamente.</w:t>
      </w:r>
    </w:p>
    <w:p w14:paraId="4F6A32A2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Cazul de </w:t>
      </w:r>
      <w:proofErr w:type="spellStart"/>
      <w:r w:rsidRPr="00A74F2D">
        <w:rPr>
          <w:rFonts w:ascii="Times New Roman" w:hAnsi="Times New Roman" w:cs="Times New Roman"/>
          <w:lang w:eastAsia="ro-RO"/>
        </w:rPr>
        <w:t>forta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majora se </w:t>
      </w:r>
      <w:proofErr w:type="spellStart"/>
      <w:r w:rsidRPr="00A74F2D">
        <w:rPr>
          <w:rFonts w:ascii="Times New Roman" w:hAnsi="Times New Roman" w:cs="Times New Roman"/>
          <w:lang w:eastAsia="ro-RO"/>
        </w:rPr>
        <w:t>stabileste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3(trei) zile de la producerea evenimentului pe baza de acte doveditoare.</w:t>
      </w:r>
    </w:p>
    <w:p w14:paraId="382553FC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Modificarea termenului se </w:t>
      </w:r>
      <w:proofErr w:type="spellStart"/>
      <w:r w:rsidRPr="00A74F2D">
        <w:rPr>
          <w:rFonts w:ascii="Times New Roman" w:hAnsi="Times New Roman" w:cs="Times New Roman"/>
          <w:lang w:eastAsia="ro-RO"/>
        </w:rPr>
        <w:t>consemneaza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act </w:t>
      </w:r>
      <w:proofErr w:type="spellStart"/>
      <w:r w:rsidRPr="00A74F2D">
        <w:rPr>
          <w:rFonts w:ascii="Times New Roman" w:hAnsi="Times New Roman" w:cs="Times New Roman"/>
          <w:lang w:eastAsia="ro-RO"/>
        </w:rPr>
        <w:t>aditional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la contract si va fi urmat de </w:t>
      </w:r>
      <w:proofErr w:type="spellStart"/>
      <w:r w:rsidRPr="00A74F2D">
        <w:rPr>
          <w:rFonts w:ascii="Times New Roman" w:hAnsi="Times New Roman" w:cs="Times New Roman"/>
          <w:lang w:eastAsia="ro-RO"/>
        </w:rPr>
        <w:t>intocmirea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unui nou grafic de </w:t>
      </w:r>
      <w:proofErr w:type="spellStart"/>
      <w:r w:rsidRPr="00A74F2D">
        <w:rPr>
          <w:rFonts w:ascii="Times New Roman" w:hAnsi="Times New Roman" w:cs="Times New Roman"/>
          <w:lang w:eastAsia="ro-RO"/>
        </w:rPr>
        <w:t>esalonare</w:t>
      </w:r>
      <w:proofErr w:type="spellEnd"/>
      <w:r w:rsidRPr="00A74F2D">
        <w:rPr>
          <w:rFonts w:ascii="Times New Roman" w:hAnsi="Times New Roman" w:cs="Times New Roman"/>
          <w:lang w:eastAsia="ro-RO"/>
        </w:rPr>
        <w:t>.</w:t>
      </w:r>
    </w:p>
    <w:p w14:paraId="0B13A9F1" w14:textId="77777777" w:rsidR="00C53048" w:rsidRDefault="00C53048">
      <w:pPr>
        <w:jc w:val="both"/>
        <w:rPr>
          <w:rFonts w:ascii="Times New Roman" w:hAnsi="Times New Roman" w:cs="Times New Roman"/>
          <w:highlight w:val="yellow"/>
          <w:lang w:eastAsia="ro-RO"/>
        </w:rPr>
      </w:pPr>
    </w:p>
    <w:p w14:paraId="3D877446" w14:textId="77777777" w:rsidR="005509B8" w:rsidRPr="00A74F2D" w:rsidRDefault="005509B8">
      <w:pPr>
        <w:jc w:val="both"/>
        <w:rPr>
          <w:rFonts w:ascii="Times New Roman" w:hAnsi="Times New Roman" w:cs="Times New Roman"/>
          <w:highlight w:val="yellow"/>
          <w:lang w:eastAsia="ro-RO"/>
        </w:rPr>
      </w:pPr>
    </w:p>
    <w:p w14:paraId="0C6B294B" w14:textId="77777777" w:rsidR="00C53048" w:rsidRPr="00A74F2D" w:rsidRDefault="00E17DF8">
      <w:pPr>
        <w:jc w:val="both"/>
        <w:rPr>
          <w:rFonts w:ascii="Times New Roman" w:hAnsi="Times New Roman" w:cs="Times New Roman"/>
          <w:b/>
          <w:i/>
          <w:lang w:eastAsia="ro-RO"/>
        </w:rPr>
      </w:pPr>
      <w:r w:rsidRPr="00A74F2D">
        <w:rPr>
          <w:rFonts w:ascii="Times New Roman" w:hAnsi="Times New Roman" w:cs="Times New Roman"/>
          <w:b/>
          <w:i/>
          <w:lang w:eastAsia="ro-RO"/>
        </w:rPr>
        <w:tab/>
        <w:t xml:space="preserve">Alte </w:t>
      </w:r>
      <w:proofErr w:type="spellStart"/>
      <w:r w:rsidRPr="00A74F2D">
        <w:rPr>
          <w:rFonts w:ascii="Times New Roman" w:hAnsi="Times New Roman" w:cs="Times New Roman"/>
          <w:b/>
          <w:i/>
          <w:lang w:eastAsia="ro-RO"/>
        </w:rPr>
        <w:t>conditii</w:t>
      </w:r>
      <w:proofErr w:type="spellEnd"/>
    </w:p>
    <w:p w14:paraId="061BD234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In </w:t>
      </w:r>
      <w:proofErr w:type="spellStart"/>
      <w:r w:rsidRPr="00A74F2D">
        <w:rPr>
          <w:rFonts w:ascii="Times New Roman" w:hAnsi="Times New Roman" w:cs="Times New Roman"/>
          <w:lang w:eastAsia="ro-RO"/>
        </w:rPr>
        <w:t>situatia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care pe parcursul </w:t>
      </w:r>
      <w:proofErr w:type="spellStart"/>
      <w:r w:rsidRPr="00A74F2D">
        <w:rPr>
          <w:rFonts w:ascii="Times New Roman" w:hAnsi="Times New Roman" w:cs="Times New Roman"/>
          <w:lang w:eastAsia="ro-RO"/>
        </w:rPr>
        <w:t>derularii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contractului, se constata pe teren ca anumite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nu mai sunt necesare a fi executate, exemplu: </w:t>
      </w:r>
      <w:proofErr w:type="spellStart"/>
      <w:r w:rsidRPr="00A74F2D">
        <w:rPr>
          <w:rFonts w:ascii="Times New Roman" w:hAnsi="Times New Roman" w:cs="Times New Roman"/>
          <w:lang w:eastAsia="ro-RO"/>
        </w:rPr>
        <w:t>descoplesiri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plantari (datorita lipsei </w:t>
      </w:r>
      <w:proofErr w:type="spellStart"/>
      <w:r w:rsidRPr="00A74F2D">
        <w:rPr>
          <w:rFonts w:ascii="Times New Roman" w:hAnsi="Times New Roman" w:cs="Times New Roman"/>
          <w:lang w:eastAsia="ro-RO"/>
        </w:rPr>
        <w:t>puietilor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), </w:t>
      </w:r>
      <w:proofErr w:type="spellStart"/>
      <w:r w:rsidRPr="00A74F2D">
        <w:rPr>
          <w:rFonts w:ascii="Times New Roman" w:hAnsi="Times New Roman" w:cs="Times New Roman"/>
          <w:lang w:eastAsia="ro-RO"/>
        </w:rPr>
        <w:t>semanaturi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cu ghinda (datorita lipsei </w:t>
      </w:r>
      <w:proofErr w:type="spellStart"/>
      <w:r w:rsidRPr="00A74F2D">
        <w:rPr>
          <w:rFonts w:ascii="Times New Roman" w:hAnsi="Times New Roman" w:cs="Times New Roman"/>
          <w:lang w:eastAsia="ro-RO"/>
        </w:rPr>
        <w:t>fructificatiei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) etc. in baza unui raport scris </w:t>
      </w:r>
      <w:proofErr w:type="spellStart"/>
      <w:r w:rsidRPr="00A74F2D">
        <w:rPr>
          <w:rFonts w:ascii="Times New Roman" w:hAnsi="Times New Roman" w:cs="Times New Roman"/>
          <w:lang w:eastAsia="ro-RO"/>
        </w:rPr>
        <w:t>intocmit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</w:t>
      </w:r>
      <w:proofErr w:type="spellStart"/>
      <w:r w:rsidRPr="00A74F2D">
        <w:rPr>
          <w:rFonts w:ascii="Times New Roman" w:hAnsi="Times New Roman" w:cs="Times New Roman"/>
          <w:lang w:eastAsia="ro-RO"/>
        </w:rPr>
        <w:t>catre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reprezentantul ocolului silvic, beneficiarul are dreptul de a </w:t>
      </w:r>
      <w:proofErr w:type="spellStart"/>
      <w:r w:rsidRPr="00A74F2D">
        <w:rPr>
          <w:rFonts w:ascii="Times New Roman" w:hAnsi="Times New Roman" w:cs="Times New Roman"/>
          <w:lang w:eastAsia="ro-RO"/>
        </w:rPr>
        <w:t>renunta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unilateral la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respective </w:t>
      </w:r>
      <w:proofErr w:type="spellStart"/>
      <w:r w:rsidRPr="00A74F2D">
        <w:rPr>
          <w:rFonts w:ascii="Times New Roman" w:hAnsi="Times New Roman" w:cs="Times New Roman"/>
          <w:lang w:eastAsia="ro-RO"/>
        </w:rPr>
        <w:t>informand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in scris prestatorul.</w:t>
      </w:r>
    </w:p>
    <w:p w14:paraId="01927F45" w14:textId="53F4EA8E" w:rsidR="00C53048" w:rsidRPr="00A74F2D" w:rsidRDefault="00E17DF8" w:rsidP="00FD3D5E">
      <w:pPr>
        <w:jc w:val="both"/>
        <w:rPr>
          <w:rFonts w:ascii="Times New Roman" w:hAnsi="Times New Roman" w:cs="Times New Roman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Deplasarea utilajelor cu trailerul (daca va fi cazul), la începutul și la terminarea </w:t>
      </w:r>
      <w:proofErr w:type="spellStart"/>
      <w:r w:rsidRPr="00A74F2D">
        <w:rPr>
          <w:rFonts w:ascii="Times New Roman" w:hAnsi="Times New Roman" w:cs="Times New Roman"/>
          <w:lang w:eastAsia="ro-RO"/>
        </w:rPr>
        <w:t>lucrarilor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,  va fi asigurata și suportata de prestator. </w:t>
      </w:r>
      <w:r w:rsidR="00290986" w:rsidRPr="00A74F2D">
        <w:rPr>
          <w:rFonts w:ascii="Times New Roman" w:hAnsi="Times New Roman" w:cs="Times New Roman"/>
          <w:lang w:eastAsia="ro-RO"/>
        </w:rPr>
        <w:t>De asemenea</w:t>
      </w:r>
      <w:r w:rsidRPr="00A74F2D">
        <w:rPr>
          <w:rFonts w:ascii="Times New Roman" w:hAnsi="Times New Roman" w:cs="Times New Roman"/>
          <w:lang w:eastAsia="ro-RO"/>
        </w:rPr>
        <w:t xml:space="preserve"> deplasarea utilajelor de la un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lucru la altul va fi suportata de prestator.</w:t>
      </w:r>
    </w:p>
    <w:p w14:paraId="6C2936D5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>Problemele privind transportul si cazarea muncitorilor precum si asigurarea uneltelor de lucru, revin exclusiv firmei prestatoare.</w:t>
      </w:r>
    </w:p>
    <w:p w14:paraId="04296F23" w14:textId="77777777" w:rsidR="00C53048" w:rsidRPr="00A74F2D" w:rsidRDefault="00E17DF8">
      <w:pPr>
        <w:jc w:val="both"/>
        <w:rPr>
          <w:rFonts w:ascii="Times New Roman" w:hAnsi="Times New Roman" w:cs="Times New Roman"/>
          <w:lang w:eastAsia="ro-RO"/>
        </w:rPr>
      </w:pPr>
      <w:r w:rsidRPr="00A74F2D">
        <w:rPr>
          <w:rFonts w:ascii="Times New Roman" w:hAnsi="Times New Roman" w:cs="Times New Roman"/>
          <w:lang w:eastAsia="ro-RO"/>
        </w:rPr>
        <w:tab/>
        <w:t xml:space="preserve">Accesul la si in interiorul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santierului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de lucru, se va face folosind drumurile de exploatare (drumuri de </w:t>
      </w:r>
      <w:proofErr w:type="spellStart"/>
      <w:r w:rsidRPr="00A74F2D">
        <w:rPr>
          <w:rFonts w:ascii="Times New Roman" w:hAnsi="Times New Roman" w:cs="Times New Roman"/>
          <w:lang w:eastAsia="ro-RO"/>
        </w:rPr>
        <w:t>pamant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) existente in zona. In interiorul </w:t>
      </w:r>
      <w:proofErr w:type="spellStart"/>
      <w:r w:rsidRPr="00A74F2D">
        <w:rPr>
          <w:rFonts w:ascii="Times New Roman" w:hAnsi="Times New Roman" w:cs="Times New Roman"/>
          <w:lang w:eastAsia="ro-RO"/>
        </w:rPr>
        <w:t>santierelor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se va </w:t>
      </w:r>
      <w:proofErr w:type="spellStart"/>
      <w:r w:rsidRPr="00A74F2D">
        <w:rPr>
          <w:rFonts w:ascii="Times New Roman" w:hAnsi="Times New Roman" w:cs="Times New Roman"/>
          <w:lang w:eastAsia="ro-RO"/>
        </w:rPr>
        <w:t>mentine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</w:t>
      </w:r>
      <w:proofErr w:type="spellStart"/>
      <w:r w:rsidRPr="00A74F2D">
        <w:rPr>
          <w:rFonts w:ascii="Times New Roman" w:hAnsi="Times New Roman" w:cs="Times New Roman"/>
          <w:lang w:eastAsia="ro-RO"/>
        </w:rPr>
        <w:t>reteaua</w:t>
      </w:r>
      <w:proofErr w:type="spellEnd"/>
      <w:r w:rsidRPr="00A74F2D">
        <w:rPr>
          <w:rFonts w:ascii="Times New Roman" w:hAnsi="Times New Roman" w:cs="Times New Roman"/>
          <w:lang w:eastAsia="ro-RO"/>
        </w:rPr>
        <w:t xml:space="preserve"> actuala de drumuri.</w:t>
      </w:r>
    </w:p>
    <w:p w14:paraId="5FFAD0DD" w14:textId="77777777" w:rsidR="00C53048" w:rsidRPr="00A74F2D" w:rsidRDefault="00C53048">
      <w:pPr>
        <w:jc w:val="both"/>
        <w:rPr>
          <w:rFonts w:ascii="Times New Roman" w:hAnsi="Times New Roman" w:cs="Times New Roman"/>
          <w:bCs/>
          <w:lang w:eastAsia="ro-RO"/>
        </w:rPr>
      </w:pPr>
    </w:p>
    <w:p w14:paraId="4055A34D" w14:textId="77777777" w:rsidR="00E12B94" w:rsidRPr="00A74F2D" w:rsidRDefault="00E12B94" w:rsidP="00E12B94">
      <w:pPr>
        <w:jc w:val="center"/>
        <w:rPr>
          <w:rFonts w:ascii="Times New Roman" w:eastAsia="Times New Roman" w:hAnsi="Times New Roman" w:cs="Times New Roman"/>
          <w:color w:val="000000"/>
          <w:kern w:val="0"/>
          <w:lang w:eastAsia="ro-RO"/>
        </w:rPr>
      </w:pPr>
      <w:r w:rsidRPr="00A74F2D">
        <w:rPr>
          <w:rFonts w:ascii="Times New Roman" w:eastAsia="Times New Roman" w:hAnsi="Times New Roman" w:cs="Times New Roman"/>
          <w:color w:val="000000"/>
          <w:kern w:val="0"/>
          <w:lang w:eastAsia="ro-RO"/>
        </w:rPr>
        <w:t>Responsabil compartiment</w:t>
      </w:r>
    </w:p>
    <w:p w14:paraId="3066A381" w14:textId="7A53DE3B" w:rsidR="00E12B94" w:rsidRDefault="00E12B94" w:rsidP="00E12B94">
      <w:pPr>
        <w:jc w:val="center"/>
        <w:rPr>
          <w:rFonts w:ascii="Times New Roman" w:hAnsi="Times New Roman" w:cs="Times New Roman"/>
          <w:bCs/>
          <w:lang w:eastAsia="ro-RO"/>
        </w:rPr>
      </w:pPr>
      <w:bookmarkStart w:id="2" w:name="__DdeLink__1917_3580159641"/>
      <w:r w:rsidRPr="00A74F2D">
        <w:rPr>
          <w:rFonts w:ascii="Times New Roman" w:hAnsi="Times New Roman" w:cs="Times New Roman"/>
          <w:bCs/>
          <w:lang w:eastAsia="ro-RO"/>
        </w:rPr>
        <w:t xml:space="preserve">ing. </w:t>
      </w:r>
      <w:bookmarkEnd w:id="2"/>
      <w:proofErr w:type="spellStart"/>
      <w:r w:rsidR="002F1465">
        <w:rPr>
          <w:rFonts w:ascii="Times New Roman" w:hAnsi="Times New Roman" w:cs="Times New Roman"/>
          <w:bCs/>
          <w:lang w:eastAsia="ro-RO"/>
        </w:rPr>
        <w:t>Ciuraru</w:t>
      </w:r>
      <w:proofErr w:type="spellEnd"/>
      <w:r w:rsidR="002F1465">
        <w:rPr>
          <w:rFonts w:ascii="Times New Roman" w:hAnsi="Times New Roman" w:cs="Times New Roman"/>
          <w:bCs/>
          <w:lang w:eastAsia="ro-RO"/>
        </w:rPr>
        <w:t>-Has Marilena</w:t>
      </w:r>
    </w:p>
    <w:p w14:paraId="679D24BE" w14:textId="77777777" w:rsidR="00AE1862" w:rsidRDefault="00AE1862" w:rsidP="00E12B94">
      <w:pPr>
        <w:jc w:val="center"/>
        <w:rPr>
          <w:rFonts w:ascii="Times New Roman" w:hAnsi="Times New Roman" w:cs="Times New Roman"/>
          <w:bCs/>
          <w:lang w:eastAsia="ro-RO"/>
        </w:rPr>
      </w:pPr>
    </w:p>
    <w:sectPr w:rsidR="00AE1862" w:rsidSect="008821C8">
      <w:pgSz w:w="11906" w:h="16838"/>
      <w:pgMar w:top="993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Roman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lvl w:ilvl="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3DE6879"/>
    <w:multiLevelType w:val="hybridMultilevel"/>
    <w:tmpl w:val="C8B445CE"/>
    <w:lvl w:ilvl="0" w:tplc="BBF660E0">
      <w:numFmt w:val="bullet"/>
      <w:lvlText w:val="-"/>
      <w:lvlJc w:val="left"/>
      <w:pPr>
        <w:ind w:left="1065" w:hanging="360"/>
      </w:pPr>
      <w:rPr>
        <w:rFonts w:ascii="Times New Roman" w:eastAsia="N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93D6552"/>
    <w:multiLevelType w:val="hybridMultilevel"/>
    <w:tmpl w:val="14A8EA64"/>
    <w:lvl w:ilvl="0" w:tplc="3BB272D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E5BBA"/>
    <w:multiLevelType w:val="multilevel"/>
    <w:tmpl w:val="8F3EBB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7640C1"/>
    <w:multiLevelType w:val="multilevel"/>
    <w:tmpl w:val="F37A17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600061"/>
    <w:multiLevelType w:val="hybridMultilevel"/>
    <w:tmpl w:val="0FFA5592"/>
    <w:lvl w:ilvl="0" w:tplc="C13A7DA8">
      <w:start w:val="2"/>
      <w:numFmt w:val="bullet"/>
      <w:lvlText w:val="-"/>
      <w:lvlJc w:val="left"/>
      <w:pPr>
        <w:ind w:left="1069" w:hanging="360"/>
      </w:pPr>
      <w:rPr>
        <w:rFonts w:ascii="Times New Roman" w:eastAsia="N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B4F31D4"/>
    <w:multiLevelType w:val="hybridMultilevel"/>
    <w:tmpl w:val="66D8CA44"/>
    <w:lvl w:ilvl="0" w:tplc="1000237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CED3344"/>
    <w:multiLevelType w:val="multilevel"/>
    <w:tmpl w:val="F5045EA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lang w:val="ro-RO" w:eastAsia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B3F03DE"/>
    <w:multiLevelType w:val="multilevel"/>
    <w:tmpl w:val="0AAE2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8316337">
    <w:abstractNumId w:val="7"/>
  </w:num>
  <w:num w:numId="2" w16cid:durableId="1807776875">
    <w:abstractNumId w:val="4"/>
  </w:num>
  <w:num w:numId="3" w16cid:durableId="339815634">
    <w:abstractNumId w:val="3"/>
  </w:num>
  <w:num w:numId="4" w16cid:durableId="625547980">
    <w:abstractNumId w:val="6"/>
  </w:num>
  <w:num w:numId="5" w16cid:durableId="676931094">
    <w:abstractNumId w:val="1"/>
  </w:num>
  <w:num w:numId="6" w16cid:durableId="713163511">
    <w:abstractNumId w:val="5"/>
  </w:num>
  <w:num w:numId="7" w16cid:durableId="1960338836">
    <w:abstractNumId w:val="2"/>
  </w:num>
  <w:num w:numId="8" w16cid:durableId="707874510">
    <w:abstractNumId w:val="0"/>
  </w:num>
  <w:num w:numId="9" w16cid:durableId="20879208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48"/>
    <w:rsid w:val="000038C6"/>
    <w:rsid w:val="000079FD"/>
    <w:rsid w:val="00011E30"/>
    <w:rsid w:val="00034E9C"/>
    <w:rsid w:val="00046DF6"/>
    <w:rsid w:val="00050318"/>
    <w:rsid w:val="000514AE"/>
    <w:rsid w:val="00054802"/>
    <w:rsid w:val="00066227"/>
    <w:rsid w:val="000679ED"/>
    <w:rsid w:val="00074F2B"/>
    <w:rsid w:val="00081E0C"/>
    <w:rsid w:val="00097FDD"/>
    <w:rsid w:val="000A4774"/>
    <w:rsid w:val="000B3024"/>
    <w:rsid w:val="000B6AC9"/>
    <w:rsid w:val="000B7305"/>
    <w:rsid w:val="000C031F"/>
    <w:rsid w:val="000C0505"/>
    <w:rsid w:val="000C2673"/>
    <w:rsid w:val="000C334E"/>
    <w:rsid w:val="000F50AC"/>
    <w:rsid w:val="00114B38"/>
    <w:rsid w:val="00115841"/>
    <w:rsid w:val="00117BDC"/>
    <w:rsid w:val="001421CF"/>
    <w:rsid w:val="001455CF"/>
    <w:rsid w:val="00152887"/>
    <w:rsid w:val="00154C7B"/>
    <w:rsid w:val="0015675B"/>
    <w:rsid w:val="00163EE0"/>
    <w:rsid w:val="00175D2C"/>
    <w:rsid w:val="00194EFE"/>
    <w:rsid w:val="001B0407"/>
    <w:rsid w:val="001D75E1"/>
    <w:rsid w:val="001D7852"/>
    <w:rsid w:val="001E46FF"/>
    <w:rsid w:val="001E4EEA"/>
    <w:rsid w:val="001E5E93"/>
    <w:rsid w:val="0020630F"/>
    <w:rsid w:val="002112BF"/>
    <w:rsid w:val="002202F6"/>
    <w:rsid w:val="002233AA"/>
    <w:rsid w:val="0022434F"/>
    <w:rsid w:val="0022604B"/>
    <w:rsid w:val="0024223B"/>
    <w:rsid w:val="0025050A"/>
    <w:rsid w:val="00261CF9"/>
    <w:rsid w:val="002637CE"/>
    <w:rsid w:val="00264158"/>
    <w:rsid w:val="0026643F"/>
    <w:rsid w:val="00270BC0"/>
    <w:rsid w:val="00280081"/>
    <w:rsid w:val="00280351"/>
    <w:rsid w:val="00282BAC"/>
    <w:rsid w:val="00285146"/>
    <w:rsid w:val="00290986"/>
    <w:rsid w:val="002C4434"/>
    <w:rsid w:val="002C5EFF"/>
    <w:rsid w:val="002C7EAD"/>
    <w:rsid w:val="002D1821"/>
    <w:rsid w:val="002D521D"/>
    <w:rsid w:val="002E537F"/>
    <w:rsid w:val="002F1465"/>
    <w:rsid w:val="002F1648"/>
    <w:rsid w:val="002F4C0D"/>
    <w:rsid w:val="003025C8"/>
    <w:rsid w:val="003057C2"/>
    <w:rsid w:val="00305E81"/>
    <w:rsid w:val="00311A75"/>
    <w:rsid w:val="00317B41"/>
    <w:rsid w:val="00320876"/>
    <w:rsid w:val="00334857"/>
    <w:rsid w:val="00334A40"/>
    <w:rsid w:val="00356B32"/>
    <w:rsid w:val="003708A1"/>
    <w:rsid w:val="0037116E"/>
    <w:rsid w:val="00372C05"/>
    <w:rsid w:val="003744D4"/>
    <w:rsid w:val="00374F57"/>
    <w:rsid w:val="00377642"/>
    <w:rsid w:val="00384022"/>
    <w:rsid w:val="003934B6"/>
    <w:rsid w:val="003B2F00"/>
    <w:rsid w:val="003C1F74"/>
    <w:rsid w:val="003D0A1B"/>
    <w:rsid w:val="003D2FFF"/>
    <w:rsid w:val="003D5CF0"/>
    <w:rsid w:val="003F3123"/>
    <w:rsid w:val="00410BB8"/>
    <w:rsid w:val="004275DE"/>
    <w:rsid w:val="00431195"/>
    <w:rsid w:val="00433403"/>
    <w:rsid w:val="00453152"/>
    <w:rsid w:val="00454EA4"/>
    <w:rsid w:val="00462F9D"/>
    <w:rsid w:val="0047237D"/>
    <w:rsid w:val="00477CCF"/>
    <w:rsid w:val="004A16E0"/>
    <w:rsid w:val="004A39B7"/>
    <w:rsid w:val="004A6933"/>
    <w:rsid w:val="004C5525"/>
    <w:rsid w:val="004C7B14"/>
    <w:rsid w:val="004D163F"/>
    <w:rsid w:val="00502F93"/>
    <w:rsid w:val="00504634"/>
    <w:rsid w:val="00507178"/>
    <w:rsid w:val="005114E5"/>
    <w:rsid w:val="0052207B"/>
    <w:rsid w:val="005260A4"/>
    <w:rsid w:val="0053463E"/>
    <w:rsid w:val="00550808"/>
    <w:rsid w:val="005509B8"/>
    <w:rsid w:val="005575E8"/>
    <w:rsid w:val="005601E2"/>
    <w:rsid w:val="00571AE5"/>
    <w:rsid w:val="0058015C"/>
    <w:rsid w:val="00587437"/>
    <w:rsid w:val="005A0070"/>
    <w:rsid w:val="005A308C"/>
    <w:rsid w:val="005A48B9"/>
    <w:rsid w:val="005B1950"/>
    <w:rsid w:val="005B7642"/>
    <w:rsid w:val="005C3009"/>
    <w:rsid w:val="005D1671"/>
    <w:rsid w:val="005D66E0"/>
    <w:rsid w:val="00601EF7"/>
    <w:rsid w:val="00606B20"/>
    <w:rsid w:val="00606D52"/>
    <w:rsid w:val="00610B44"/>
    <w:rsid w:val="00611CF4"/>
    <w:rsid w:val="0062089C"/>
    <w:rsid w:val="00625391"/>
    <w:rsid w:val="00636FB4"/>
    <w:rsid w:val="00655042"/>
    <w:rsid w:val="00665CA5"/>
    <w:rsid w:val="006715E8"/>
    <w:rsid w:val="0067457A"/>
    <w:rsid w:val="00675FCB"/>
    <w:rsid w:val="00682EA6"/>
    <w:rsid w:val="00683FAB"/>
    <w:rsid w:val="006843FD"/>
    <w:rsid w:val="00684DCE"/>
    <w:rsid w:val="00694C29"/>
    <w:rsid w:val="00696323"/>
    <w:rsid w:val="006A098A"/>
    <w:rsid w:val="006B14B0"/>
    <w:rsid w:val="006B770A"/>
    <w:rsid w:val="006E3991"/>
    <w:rsid w:val="006F19E9"/>
    <w:rsid w:val="00706DB5"/>
    <w:rsid w:val="00716767"/>
    <w:rsid w:val="00717CDE"/>
    <w:rsid w:val="00720872"/>
    <w:rsid w:val="00721E2A"/>
    <w:rsid w:val="007355FD"/>
    <w:rsid w:val="00737CA3"/>
    <w:rsid w:val="00752CC1"/>
    <w:rsid w:val="00753A3B"/>
    <w:rsid w:val="00761D11"/>
    <w:rsid w:val="0077241E"/>
    <w:rsid w:val="00775E1C"/>
    <w:rsid w:val="00776456"/>
    <w:rsid w:val="007802F7"/>
    <w:rsid w:val="00783662"/>
    <w:rsid w:val="00790624"/>
    <w:rsid w:val="00793E1F"/>
    <w:rsid w:val="00795DA5"/>
    <w:rsid w:val="007D27E6"/>
    <w:rsid w:val="007E2C93"/>
    <w:rsid w:val="007F12C7"/>
    <w:rsid w:val="00810138"/>
    <w:rsid w:val="00816050"/>
    <w:rsid w:val="00826782"/>
    <w:rsid w:val="00830035"/>
    <w:rsid w:val="00834E99"/>
    <w:rsid w:val="00837CA5"/>
    <w:rsid w:val="00842B7A"/>
    <w:rsid w:val="0085083D"/>
    <w:rsid w:val="0086336D"/>
    <w:rsid w:val="00863420"/>
    <w:rsid w:val="008778AE"/>
    <w:rsid w:val="008821C8"/>
    <w:rsid w:val="008A4C27"/>
    <w:rsid w:val="008B5874"/>
    <w:rsid w:val="008C0D3D"/>
    <w:rsid w:val="008C45CA"/>
    <w:rsid w:val="008C7BBD"/>
    <w:rsid w:val="008C7F41"/>
    <w:rsid w:val="008D13CC"/>
    <w:rsid w:val="008F01B6"/>
    <w:rsid w:val="009041C0"/>
    <w:rsid w:val="00907F24"/>
    <w:rsid w:val="00907FFC"/>
    <w:rsid w:val="009127E4"/>
    <w:rsid w:val="00923E84"/>
    <w:rsid w:val="00930B33"/>
    <w:rsid w:val="00933402"/>
    <w:rsid w:val="00947BC5"/>
    <w:rsid w:val="0095646D"/>
    <w:rsid w:val="0096217E"/>
    <w:rsid w:val="00974655"/>
    <w:rsid w:val="009802FF"/>
    <w:rsid w:val="00984036"/>
    <w:rsid w:val="00987262"/>
    <w:rsid w:val="00994909"/>
    <w:rsid w:val="009953AA"/>
    <w:rsid w:val="009A107C"/>
    <w:rsid w:val="009B3FCE"/>
    <w:rsid w:val="009B7D25"/>
    <w:rsid w:val="009D321F"/>
    <w:rsid w:val="009E0905"/>
    <w:rsid w:val="009E1CBE"/>
    <w:rsid w:val="00A00ACD"/>
    <w:rsid w:val="00A043D0"/>
    <w:rsid w:val="00A07E34"/>
    <w:rsid w:val="00A114D8"/>
    <w:rsid w:val="00A118CB"/>
    <w:rsid w:val="00A15D0B"/>
    <w:rsid w:val="00A2714B"/>
    <w:rsid w:val="00A340CE"/>
    <w:rsid w:val="00A357E0"/>
    <w:rsid w:val="00A3616D"/>
    <w:rsid w:val="00A4182D"/>
    <w:rsid w:val="00A471BA"/>
    <w:rsid w:val="00A505BA"/>
    <w:rsid w:val="00A51A46"/>
    <w:rsid w:val="00A53A47"/>
    <w:rsid w:val="00A55524"/>
    <w:rsid w:val="00A57D5D"/>
    <w:rsid w:val="00A620DE"/>
    <w:rsid w:val="00A647CE"/>
    <w:rsid w:val="00A74F2D"/>
    <w:rsid w:val="00A7750E"/>
    <w:rsid w:val="00A872CF"/>
    <w:rsid w:val="00AA0E5D"/>
    <w:rsid w:val="00AA5987"/>
    <w:rsid w:val="00AA751E"/>
    <w:rsid w:val="00AB4552"/>
    <w:rsid w:val="00AC0804"/>
    <w:rsid w:val="00AD29F9"/>
    <w:rsid w:val="00AD3EF5"/>
    <w:rsid w:val="00AD6DBD"/>
    <w:rsid w:val="00AD734E"/>
    <w:rsid w:val="00AE1862"/>
    <w:rsid w:val="00AE26CE"/>
    <w:rsid w:val="00AE385E"/>
    <w:rsid w:val="00AE397B"/>
    <w:rsid w:val="00AE5937"/>
    <w:rsid w:val="00B17A11"/>
    <w:rsid w:val="00B208C4"/>
    <w:rsid w:val="00B316F0"/>
    <w:rsid w:val="00B31AA1"/>
    <w:rsid w:val="00B43771"/>
    <w:rsid w:val="00B46E0D"/>
    <w:rsid w:val="00B57CE8"/>
    <w:rsid w:val="00B675D4"/>
    <w:rsid w:val="00B73AF4"/>
    <w:rsid w:val="00B80DAD"/>
    <w:rsid w:val="00B8239A"/>
    <w:rsid w:val="00B83D0C"/>
    <w:rsid w:val="00B93492"/>
    <w:rsid w:val="00B939A0"/>
    <w:rsid w:val="00B94FC1"/>
    <w:rsid w:val="00BA1135"/>
    <w:rsid w:val="00BA26B3"/>
    <w:rsid w:val="00BA3F04"/>
    <w:rsid w:val="00BA4868"/>
    <w:rsid w:val="00BB2EFF"/>
    <w:rsid w:val="00BB4282"/>
    <w:rsid w:val="00BE0552"/>
    <w:rsid w:val="00BE5DE1"/>
    <w:rsid w:val="00BF52D1"/>
    <w:rsid w:val="00BF7FF1"/>
    <w:rsid w:val="00C015E1"/>
    <w:rsid w:val="00C11E3B"/>
    <w:rsid w:val="00C15D03"/>
    <w:rsid w:val="00C1652C"/>
    <w:rsid w:val="00C24321"/>
    <w:rsid w:val="00C247B2"/>
    <w:rsid w:val="00C341F6"/>
    <w:rsid w:val="00C411F9"/>
    <w:rsid w:val="00C41C61"/>
    <w:rsid w:val="00C430F5"/>
    <w:rsid w:val="00C46677"/>
    <w:rsid w:val="00C476FA"/>
    <w:rsid w:val="00C53048"/>
    <w:rsid w:val="00C553DC"/>
    <w:rsid w:val="00C62094"/>
    <w:rsid w:val="00C7136E"/>
    <w:rsid w:val="00C74851"/>
    <w:rsid w:val="00C8245D"/>
    <w:rsid w:val="00C92FAF"/>
    <w:rsid w:val="00CB7DD1"/>
    <w:rsid w:val="00CD423F"/>
    <w:rsid w:val="00CD5CD9"/>
    <w:rsid w:val="00CE0EDB"/>
    <w:rsid w:val="00D0014D"/>
    <w:rsid w:val="00D03B97"/>
    <w:rsid w:val="00D06C84"/>
    <w:rsid w:val="00D13155"/>
    <w:rsid w:val="00D16A3B"/>
    <w:rsid w:val="00D174C9"/>
    <w:rsid w:val="00D17C83"/>
    <w:rsid w:val="00D2658E"/>
    <w:rsid w:val="00D31C20"/>
    <w:rsid w:val="00D321C7"/>
    <w:rsid w:val="00D44CFE"/>
    <w:rsid w:val="00D4525D"/>
    <w:rsid w:val="00D5041C"/>
    <w:rsid w:val="00D666BE"/>
    <w:rsid w:val="00D67F43"/>
    <w:rsid w:val="00D711E3"/>
    <w:rsid w:val="00D766B9"/>
    <w:rsid w:val="00D827F3"/>
    <w:rsid w:val="00D86B43"/>
    <w:rsid w:val="00D95034"/>
    <w:rsid w:val="00DA2EFC"/>
    <w:rsid w:val="00DB01A2"/>
    <w:rsid w:val="00DB4340"/>
    <w:rsid w:val="00DC425E"/>
    <w:rsid w:val="00DC69DE"/>
    <w:rsid w:val="00DE0590"/>
    <w:rsid w:val="00DE2013"/>
    <w:rsid w:val="00DE21B4"/>
    <w:rsid w:val="00DE2761"/>
    <w:rsid w:val="00DE3D11"/>
    <w:rsid w:val="00DE43F6"/>
    <w:rsid w:val="00DE5768"/>
    <w:rsid w:val="00DE5EB6"/>
    <w:rsid w:val="00DE70FE"/>
    <w:rsid w:val="00DF0A78"/>
    <w:rsid w:val="00DF73E8"/>
    <w:rsid w:val="00E03F48"/>
    <w:rsid w:val="00E059CF"/>
    <w:rsid w:val="00E065B7"/>
    <w:rsid w:val="00E11B0D"/>
    <w:rsid w:val="00E12B94"/>
    <w:rsid w:val="00E17B19"/>
    <w:rsid w:val="00E17DF8"/>
    <w:rsid w:val="00E26FC2"/>
    <w:rsid w:val="00E3239A"/>
    <w:rsid w:val="00E33369"/>
    <w:rsid w:val="00E415CF"/>
    <w:rsid w:val="00E50650"/>
    <w:rsid w:val="00E62515"/>
    <w:rsid w:val="00E73EE3"/>
    <w:rsid w:val="00E764C5"/>
    <w:rsid w:val="00E92B4B"/>
    <w:rsid w:val="00E9524B"/>
    <w:rsid w:val="00E968F0"/>
    <w:rsid w:val="00EA28FF"/>
    <w:rsid w:val="00EB0074"/>
    <w:rsid w:val="00EB46EE"/>
    <w:rsid w:val="00EB4A1B"/>
    <w:rsid w:val="00ED71F5"/>
    <w:rsid w:val="00EE450F"/>
    <w:rsid w:val="00EE4870"/>
    <w:rsid w:val="00F00EC1"/>
    <w:rsid w:val="00F03E8A"/>
    <w:rsid w:val="00F079B1"/>
    <w:rsid w:val="00F10457"/>
    <w:rsid w:val="00F11F6E"/>
    <w:rsid w:val="00F11F97"/>
    <w:rsid w:val="00F12770"/>
    <w:rsid w:val="00F26EC7"/>
    <w:rsid w:val="00F2703F"/>
    <w:rsid w:val="00F30E55"/>
    <w:rsid w:val="00F37BFA"/>
    <w:rsid w:val="00F42FAC"/>
    <w:rsid w:val="00F44515"/>
    <w:rsid w:val="00F45FB0"/>
    <w:rsid w:val="00F5030C"/>
    <w:rsid w:val="00F5563B"/>
    <w:rsid w:val="00F5626D"/>
    <w:rsid w:val="00F83AD9"/>
    <w:rsid w:val="00F86781"/>
    <w:rsid w:val="00F94777"/>
    <w:rsid w:val="00F94986"/>
    <w:rsid w:val="00FA3630"/>
    <w:rsid w:val="00FA506E"/>
    <w:rsid w:val="00FD122D"/>
    <w:rsid w:val="00FD3432"/>
    <w:rsid w:val="00FD3CD4"/>
    <w:rsid w:val="00FD3D5E"/>
    <w:rsid w:val="00FD5CFD"/>
    <w:rsid w:val="00FE25DD"/>
    <w:rsid w:val="00FF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66FB"/>
  <w15:docId w15:val="{387B354F-DED9-486E-B0C0-5DD45C5B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ro-RO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lu1">
    <w:name w:val="heading 1"/>
    <w:basedOn w:val="Normal"/>
    <w:next w:val="Normal"/>
    <w:uiPriority w:val="9"/>
    <w:qFormat/>
    <w:pPr>
      <w:keepNext/>
      <w:outlineLvl w:val="0"/>
    </w:pPr>
    <w:rPr>
      <w:b/>
      <w:bCs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jc w:val="center"/>
      <w:outlineLvl w:val="2"/>
    </w:pPr>
    <w:rPr>
      <w:rFonts w:ascii="Arial" w:hAnsi="Arial"/>
      <w:b/>
      <w:bCs/>
      <w:sz w:val="20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ind w:left="-106" w:right="-83"/>
      <w:jc w:val="center"/>
      <w:outlineLvl w:val="3"/>
    </w:pPr>
    <w:rPr>
      <w:b/>
      <w:bCs/>
      <w:sz w:val="20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sz w:val="20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ind w:left="-108" w:right="-108"/>
      <w:jc w:val="center"/>
      <w:outlineLvl w:val="5"/>
    </w:pPr>
    <w:rPr>
      <w:b/>
      <w:sz w:val="20"/>
    </w:rPr>
  </w:style>
  <w:style w:type="paragraph" w:styleId="Titlu7">
    <w:name w:val="heading 7"/>
    <w:basedOn w:val="Normal"/>
    <w:next w:val="Normal"/>
    <w:qFormat/>
    <w:pPr>
      <w:keepNext/>
      <w:outlineLvl w:val="6"/>
    </w:pPr>
    <w:rPr>
      <w:b/>
      <w:sz w:val="28"/>
      <w:lang w:val="fr-FR"/>
    </w:rPr>
  </w:style>
  <w:style w:type="paragraph" w:styleId="Titlu8">
    <w:name w:val="heading 8"/>
    <w:basedOn w:val="Normal"/>
    <w:next w:val="Normal"/>
    <w:qFormat/>
    <w:pPr>
      <w:keepNext/>
      <w:snapToGrid w:val="0"/>
      <w:ind w:right="-108"/>
      <w:outlineLvl w:val="7"/>
    </w:pPr>
    <w:rPr>
      <w:b/>
      <w:sz w:val="20"/>
    </w:rPr>
  </w:style>
  <w:style w:type="paragraph" w:styleId="Titlu9">
    <w:name w:val="heading 9"/>
    <w:basedOn w:val="Normal"/>
    <w:next w:val="Normal"/>
    <w:qFormat/>
    <w:pPr>
      <w:keepNext/>
      <w:tabs>
        <w:tab w:val="left" w:pos="-374"/>
      </w:tabs>
      <w:ind w:left="-374"/>
      <w:jc w:val="both"/>
      <w:outlineLvl w:val="8"/>
    </w:pPr>
    <w:rPr>
      <w:b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ntetCaracter">
    <w:name w:val="Antet Caracter"/>
    <w:qFormat/>
    <w:rPr>
      <w:sz w:val="24"/>
      <w:szCs w:val="24"/>
      <w:lang w:val="en-US"/>
    </w:rPr>
  </w:style>
  <w:style w:type="character" w:customStyle="1" w:styleId="SubsolCaracter">
    <w:name w:val="Subsol Caracter"/>
    <w:qFormat/>
    <w:rPr>
      <w:sz w:val="24"/>
      <w:szCs w:val="24"/>
      <w:lang w:val="en-GB"/>
    </w:rPr>
  </w:style>
  <w:style w:type="character" w:customStyle="1" w:styleId="Indentcorptext2Caracter">
    <w:name w:val="Indent corp text 2 Caracter"/>
    <w:qFormat/>
    <w:rPr>
      <w:sz w:val="24"/>
      <w:szCs w:val="24"/>
      <w:lang w:val="en-US"/>
    </w:rPr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-DefaultParagraphFont">
    <w:name w:val="WW-Default Paragraph Font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Fontdeparagrafimplicit1">
    <w:name w:val="Font de paragraf implicit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Titlu9Caracter">
    <w:name w:val="Titlu 9 Caracter"/>
    <w:qFormat/>
    <w:rPr>
      <w:b/>
      <w:sz w:val="24"/>
      <w:szCs w:val="24"/>
      <w:lang w:val="en-GB"/>
    </w:rPr>
  </w:style>
  <w:style w:type="character" w:customStyle="1" w:styleId="Fontdeparagrafimplicit2">
    <w:name w:val="Font de paragraf implicit2"/>
    <w:qFormat/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New Roman" w:eastAsia="Times New Roman" w:hAnsi="Times New Roman" w:cs="Times New Roman"/>
      <w:b w:val="0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Calibri" w:hAnsi="Calibri" w:cs="Calibri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OpenSymbol;Arial Unicode MS" w:hAnsi="OpenSymbol;Arial Unicode MS" w:cs="OpenSymbol;Arial Unicode MS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 w:val="0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Calibri" w:hAnsi="Calibri" w:cs="Calibri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4z0">
    <w:name w:val="WW8Num4z0"/>
    <w:qFormat/>
    <w:rPr>
      <w:rFonts w:ascii="OpenSymbol;Arial Unicode MS" w:hAnsi="OpenSymbol;Arial Unicode MS" w:cs="OpenSymbol;Arial Unicode MS"/>
      <w:b/>
      <w:bCs/>
      <w:sz w:val="24"/>
      <w:szCs w:val="24"/>
    </w:rPr>
  </w:style>
  <w:style w:type="character" w:customStyle="1" w:styleId="Fontdeparagrafimplicit3">
    <w:name w:val="Font de paragraf implicit3"/>
    <w:qFormat/>
  </w:style>
  <w:style w:type="character" w:customStyle="1" w:styleId="WW8Num3z0">
    <w:name w:val="WW8Num3z0"/>
    <w:qFormat/>
    <w:rPr>
      <w:rFonts w:ascii="Times New Roman" w:hAnsi="Times New Roman" w:cs="Times New Roman"/>
      <w:lang w:val="ro-RO" w:eastAsia="ro-RO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ascii="Times New Roman" w:hAnsi="Times New Roman" w:cs="Times New Roman"/>
      <w:lang w:val="ro-RO" w:eastAsia="ro-RO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</w:style>
  <w:style w:type="paragraph" w:styleId="Legend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NormalWeb">
    <w:name w:val="Normal (Web)"/>
    <w:basedOn w:val="Normal"/>
    <w:qFormat/>
    <w:pPr>
      <w:suppressAutoHyphens w:val="0"/>
      <w:spacing w:before="100" w:after="119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Corptext2">
    <w:name w:val="Body Text 2"/>
    <w:basedOn w:val="Normal"/>
    <w:qFormat/>
    <w:pPr>
      <w:jc w:val="both"/>
    </w:pPr>
    <w:rPr>
      <w:b/>
      <w:sz w:val="32"/>
      <w:szCs w:val="20"/>
    </w:rPr>
  </w:style>
  <w:style w:type="paragraph" w:styleId="Subsol">
    <w:name w:val="foot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customStyle="1" w:styleId="Indentcorptext21">
    <w:name w:val="Indent corp text 21"/>
    <w:basedOn w:val="Normal"/>
    <w:qFormat/>
    <w:pPr>
      <w:spacing w:after="120" w:line="480" w:lineRule="auto"/>
      <w:ind w:left="283"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Subtitlu">
    <w:name w:val="Subtitle"/>
    <w:basedOn w:val="Heading"/>
    <w:next w:val="Corptext"/>
    <w:uiPriority w:val="11"/>
    <w:qFormat/>
    <w:pPr>
      <w:jc w:val="center"/>
    </w:pPr>
    <w:rPr>
      <w:i/>
      <w:iCs/>
    </w:rPr>
  </w:style>
  <w:style w:type="paragraph" w:customStyle="1" w:styleId="Titlu10">
    <w:name w:val="Titlu1"/>
    <w:basedOn w:val="Normal"/>
    <w:next w:val="Subtitlu"/>
    <w:qFormat/>
    <w:pPr>
      <w:ind w:firstLine="426"/>
      <w:jc w:val="center"/>
    </w:pPr>
    <w:rPr>
      <w:sz w:val="40"/>
      <w:lang w:val="fr-FR"/>
    </w:rPr>
  </w:style>
  <w:style w:type="paragraph" w:customStyle="1" w:styleId="Legend1">
    <w:name w:val="Legendă1"/>
    <w:basedOn w:val="Normal"/>
    <w:qFormat/>
    <w:pPr>
      <w:suppressLineNumbers/>
      <w:spacing w:before="120" w:after="120"/>
    </w:pPr>
    <w:rPr>
      <w:rFonts w:cs="Tahoma"/>
      <w:i/>
      <w:i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Listparagraf">
    <w:name w:val="List Paragraph"/>
    <w:basedOn w:val="Normal"/>
    <w:uiPriority w:val="34"/>
    <w:qFormat/>
    <w:rsid w:val="00FA506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lang w:eastAsia="en-US" w:bidi="ar-SA"/>
    </w:rPr>
  </w:style>
  <w:style w:type="table" w:styleId="Tabelgril">
    <w:name w:val="Table Grid"/>
    <w:basedOn w:val="TabelNormal"/>
    <w:uiPriority w:val="39"/>
    <w:rsid w:val="00557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D2658E"/>
    <w:rPr>
      <w:rFonts w:cs="Mangal"/>
      <w:sz w:val="24"/>
      <w:szCs w:val="21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A620DE"/>
    <w:pPr>
      <w:spacing w:after="120"/>
      <w:ind w:left="283"/>
    </w:pPr>
    <w:rPr>
      <w:rFonts w:cs="Mangal"/>
      <w:szCs w:val="21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A620DE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7016</TotalTime>
  <Pages>8</Pages>
  <Words>3799</Words>
  <Characters>21655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Ninel RASCU</dc:creator>
  <dc:description/>
  <cp:lastModifiedBy>Ninel RASCU</cp:lastModifiedBy>
  <cp:revision>95</cp:revision>
  <cp:lastPrinted>2026-03-30T08:41:00Z</cp:lastPrinted>
  <dcterms:created xsi:type="dcterms:W3CDTF">2024-04-01T06:55:00Z</dcterms:created>
  <dcterms:modified xsi:type="dcterms:W3CDTF">2026-04-22T10:12:00Z</dcterms:modified>
  <dc:language>ro-RO</dc:language>
</cp:coreProperties>
</file>